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b/>
          <w:sz w:val="20"/>
        </w:rPr>
        <w:t>Договор подряда N ______</w:t>
      </w:r>
    </w:p>
    <w:p w:rsidR="008D4A55" w:rsidRPr="007135A6" w:rsidRDefault="008D4A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b/>
          <w:sz w:val="20"/>
        </w:rPr>
        <w:t>на выполнение работ по установке прибора учета</w:t>
      </w:r>
    </w:p>
    <w:p w:rsidR="008D4A55" w:rsidRPr="007135A6" w:rsidRDefault="008D4A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b/>
          <w:sz w:val="20"/>
        </w:rPr>
        <w:t>тепловой энергии (теплосчетчика) N ____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8D4A55" w:rsidRPr="007135A6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jc w:val="right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"___"________ ____ г.</w:t>
            </w:r>
          </w:p>
        </w:tc>
      </w:tr>
    </w:tbl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__________________________ </w:t>
      </w:r>
      <w:r w:rsidRPr="007135A6">
        <w:rPr>
          <w:rFonts w:ascii="Times New Roman" w:hAnsi="Times New Roman" w:cs="Times New Roman"/>
          <w:i/>
          <w:sz w:val="20"/>
        </w:rPr>
        <w:t>(наименование или Ф.И.О.)</w:t>
      </w:r>
      <w:r w:rsidRPr="007135A6">
        <w:rPr>
          <w:rFonts w:ascii="Times New Roman" w:hAnsi="Times New Roman" w:cs="Times New Roman"/>
          <w:sz w:val="20"/>
        </w:rPr>
        <w:t xml:space="preserve">, именуем__ в дальнейшем "Заказчик", в лице __________________________ </w:t>
      </w:r>
      <w:r w:rsidRPr="007135A6">
        <w:rPr>
          <w:rFonts w:ascii="Times New Roman" w:hAnsi="Times New Roman" w:cs="Times New Roman"/>
          <w:i/>
          <w:sz w:val="20"/>
        </w:rPr>
        <w:t>(должность, Ф.И.О.)</w:t>
      </w:r>
      <w:r w:rsidRPr="007135A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7135A6">
        <w:rPr>
          <w:rFonts w:ascii="Times New Roman" w:hAnsi="Times New Roman" w:cs="Times New Roman"/>
          <w:sz w:val="20"/>
        </w:rPr>
        <w:t>действующ</w:t>
      </w:r>
      <w:proofErr w:type="spellEnd"/>
      <w:r w:rsidRPr="007135A6">
        <w:rPr>
          <w:rFonts w:ascii="Times New Roman" w:hAnsi="Times New Roman" w:cs="Times New Roman"/>
          <w:sz w:val="20"/>
        </w:rPr>
        <w:t xml:space="preserve">__ на основании __________________________ </w:t>
      </w:r>
      <w:r w:rsidRPr="007135A6">
        <w:rPr>
          <w:rFonts w:ascii="Times New Roman" w:hAnsi="Times New Roman" w:cs="Times New Roman"/>
          <w:i/>
          <w:sz w:val="20"/>
        </w:rPr>
        <w:t>(документ, подтверждающий полномочия)</w:t>
      </w:r>
      <w:r w:rsidRPr="007135A6">
        <w:rPr>
          <w:rFonts w:ascii="Times New Roman" w:hAnsi="Times New Roman" w:cs="Times New Roman"/>
          <w:sz w:val="20"/>
        </w:rPr>
        <w:t>, с одной стороны и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__________________________ </w:t>
      </w:r>
      <w:r w:rsidRPr="007135A6">
        <w:rPr>
          <w:rFonts w:ascii="Times New Roman" w:hAnsi="Times New Roman" w:cs="Times New Roman"/>
          <w:i/>
          <w:sz w:val="20"/>
        </w:rPr>
        <w:t>(наименование),</w:t>
      </w:r>
      <w:r w:rsidRPr="007135A6">
        <w:rPr>
          <w:rFonts w:ascii="Times New Roman" w:hAnsi="Times New Roman" w:cs="Times New Roman"/>
          <w:sz w:val="20"/>
        </w:rPr>
        <w:t xml:space="preserve"> именуем__ в дальнейшем "Подрядчик", в лице __________________________ </w:t>
      </w:r>
      <w:r w:rsidRPr="007135A6">
        <w:rPr>
          <w:rFonts w:ascii="Times New Roman" w:hAnsi="Times New Roman" w:cs="Times New Roman"/>
          <w:i/>
          <w:sz w:val="20"/>
        </w:rPr>
        <w:t>(должность, Ф.И.О.)</w:t>
      </w:r>
      <w:r w:rsidRPr="007135A6">
        <w:rPr>
          <w:rFonts w:ascii="Times New Roman" w:hAnsi="Times New Roman" w:cs="Times New Roman"/>
          <w:sz w:val="20"/>
        </w:rPr>
        <w:t xml:space="preserve">, </w:t>
      </w:r>
      <w:proofErr w:type="spellStart"/>
      <w:r w:rsidRPr="007135A6">
        <w:rPr>
          <w:rFonts w:ascii="Times New Roman" w:hAnsi="Times New Roman" w:cs="Times New Roman"/>
          <w:sz w:val="20"/>
        </w:rPr>
        <w:t>действующ</w:t>
      </w:r>
      <w:proofErr w:type="spellEnd"/>
      <w:r w:rsidRPr="007135A6">
        <w:rPr>
          <w:rFonts w:ascii="Times New Roman" w:hAnsi="Times New Roman" w:cs="Times New Roman"/>
          <w:sz w:val="20"/>
        </w:rPr>
        <w:t xml:space="preserve">__ на основании __________________________ </w:t>
      </w:r>
      <w:r w:rsidRPr="007135A6">
        <w:rPr>
          <w:rFonts w:ascii="Times New Roman" w:hAnsi="Times New Roman" w:cs="Times New Roman"/>
          <w:i/>
          <w:sz w:val="20"/>
        </w:rPr>
        <w:t>(документ, подтверждающий полномочия)</w:t>
      </w:r>
      <w:r w:rsidRPr="007135A6">
        <w:rPr>
          <w:rFonts w:ascii="Times New Roman" w:hAnsi="Times New Roman" w:cs="Times New Roman"/>
          <w:sz w:val="20"/>
        </w:rPr>
        <w:t>, с другой стороны, совместно именуемые "Стороны", заключили настоящий Договор о нижеследующем: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1. Предмет Договора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1.1. В соответствии с настоящим Договором Подрядчик обязуется с использованием собственных материалов и комплектующих выполнить работы по установке прибора учета тепловой энергии (теплосчетчика) (далее - работы), а также предоставить гарантийное обслуживание установленных приборов учета тепловой энергии, а Заказчик обязуется принять и оплатить надлежаще выполненные работы Подрядчика.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0" w:name="P16"/>
      <w:bookmarkEnd w:id="0"/>
      <w:r w:rsidRPr="007135A6">
        <w:rPr>
          <w:rFonts w:ascii="Times New Roman" w:hAnsi="Times New Roman" w:cs="Times New Roman"/>
          <w:sz w:val="20"/>
        </w:rPr>
        <w:t>1.2. Заказчик поручает, а Подрядчик устанавливает следующие приборы учета тепловой энергии: __________________________ (далее - теплосчетчики) в количестве ________________ (______________) штук.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1.3. Установка теплосчетчика производится Подрядчиком по адресу: _____________________________ в _______________________________.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1.4. Установка и гарантийное обслуживание теплосчетчика производятся в соответствии с ________________________________ </w:t>
      </w:r>
      <w:r w:rsidRPr="007135A6">
        <w:rPr>
          <w:rFonts w:ascii="Times New Roman" w:hAnsi="Times New Roman" w:cs="Times New Roman"/>
          <w:i/>
          <w:sz w:val="20"/>
        </w:rPr>
        <w:t>(указать нормативно-правовые акты, регламентирующие установку и гарантийное обслуживание теплосчетчиков).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1.5. Подрядчик обязуется выполнить работы, указанные в </w:t>
      </w:r>
      <w:hyperlink w:anchor="P16" w:history="1">
        <w:r w:rsidRPr="007135A6">
          <w:rPr>
            <w:rFonts w:ascii="Times New Roman" w:hAnsi="Times New Roman" w:cs="Times New Roman"/>
            <w:color w:val="0000FF"/>
            <w:sz w:val="20"/>
          </w:rPr>
          <w:t>п. 1.2</w:t>
        </w:r>
      </w:hyperlink>
      <w:r w:rsidRPr="007135A6">
        <w:rPr>
          <w:rFonts w:ascii="Times New Roman" w:hAnsi="Times New Roman" w:cs="Times New Roman"/>
          <w:sz w:val="20"/>
        </w:rPr>
        <w:t xml:space="preserve"> настоящего Договора, своими силами без привлечения третьих лиц.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i/>
          <w:sz w:val="20"/>
        </w:rPr>
        <w:t>Вариант.</w:t>
      </w:r>
      <w:r w:rsidRPr="007135A6">
        <w:rPr>
          <w:rFonts w:ascii="Times New Roman" w:hAnsi="Times New Roman" w:cs="Times New Roman"/>
          <w:sz w:val="20"/>
        </w:rPr>
        <w:t xml:space="preserve"> 1.5. Подрядчик может привлекать третьих лиц для выполнения работы. В этом случае Подрядчик несет перед Заказчиком ответственность за действия третьих лиц.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 Обязательства Сторон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 Подрядчик обязуется: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2.1.1. Выполнить работы в соответствии с действующим законодательством Российской Федерации.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2.1.2. Выполнить работы в срок, согласованный с Заказчиком.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2.1.3. Установить пломбы на теплосчетчики.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2.1.4. Предоставить Заказчику технические паспорта и иную необходимую документацию на теплосчетчики, а также копии документов на право выполнения Подрядчиком всех видов работ, предусмотренных настоящим Договором.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2.1.5. При производстве работ обеспечить выполнение необходимых мероприятий по технике безопасности и пожарной безопасности.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2.1.6. Обеспечить качество выполнения работ.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2.1.7. Гарантировать качество выполненных работ в течение ___ месяцев со дня их приемки.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2.1.8. Обеспечить оперативное и бесплатное устранение дефектов в течение гарантийного срока.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_GoBack"/>
      <w:bookmarkEnd w:id="1"/>
      <w:r w:rsidRPr="007135A6">
        <w:rPr>
          <w:rFonts w:ascii="Times New Roman" w:hAnsi="Times New Roman" w:cs="Times New Roman"/>
          <w:sz w:val="20"/>
        </w:rPr>
        <w:t>2.1.9. Проводить гарантийное обслуживание теплосчетчиков, в том числе: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2.1.9.1. _______ раза в месяц (</w:t>
      </w:r>
      <w:r w:rsidRPr="007135A6">
        <w:rPr>
          <w:rFonts w:ascii="Times New Roman" w:hAnsi="Times New Roman" w:cs="Times New Roman"/>
          <w:i/>
          <w:sz w:val="20"/>
        </w:rPr>
        <w:t>вариант:</w:t>
      </w:r>
      <w:r w:rsidRPr="007135A6">
        <w:rPr>
          <w:rFonts w:ascii="Times New Roman" w:hAnsi="Times New Roman" w:cs="Times New Roman"/>
          <w:sz w:val="20"/>
        </w:rPr>
        <w:t xml:space="preserve"> по согласованию) снимать показания теплосчетчиков и передавать отчет о теплопотреблении в </w:t>
      </w:r>
      <w:proofErr w:type="spellStart"/>
      <w:r w:rsidRPr="007135A6">
        <w:rPr>
          <w:rFonts w:ascii="Times New Roman" w:hAnsi="Times New Roman" w:cs="Times New Roman"/>
          <w:sz w:val="20"/>
        </w:rPr>
        <w:t>энергоснабжающую</w:t>
      </w:r>
      <w:proofErr w:type="spellEnd"/>
      <w:r w:rsidRPr="007135A6">
        <w:rPr>
          <w:rFonts w:ascii="Times New Roman" w:hAnsi="Times New Roman" w:cs="Times New Roman"/>
          <w:sz w:val="20"/>
        </w:rPr>
        <w:t xml:space="preserve"> организацию в оговоренные сроки (с "___" по "___" и с "___" по "___" число текущего месяца), заверять подписью отчет Заказчику о фактическом </w:t>
      </w:r>
      <w:r w:rsidRPr="007135A6">
        <w:rPr>
          <w:rFonts w:ascii="Times New Roman" w:hAnsi="Times New Roman" w:cs="Times New Roman"/>
          <w:sz w:val="20"/>
        </w:rPr>
        <w:lastRenderedPageBreak/>
        <w:t>теплопотреблении.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2.1.9.2. Проводить осмотр технического состояния теплосчетчиков не реже ___________________________.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2.1.9.3. Оказывать консультационные услуги Заказчику по правильной эксплуатации и </w:t>
      </w:r>
      <w:proofErr w:type="gramStart"/>
      <w:r w:rsidRPr="007135A6">
        <w:rPr>
          <w:rFonts w:ascii="Times New Roman" w:hAnsi="Times New Roman" w:cs="Times New Roman"/>
          <w:sz w:val="20"/>
        </w:rPr>
        <w:t>правильному снятию показаний теплосчетчиков</w:t>
      </w:r>
      <w:proofErr w:type="gramEnd"/>
      <w:r w:rsidRPr="007135A6">
        <w:rPr>
          <w:rFonts w:ascii="Times New Roman" w:hAnsi="Times New Roman" w:cs="Times New Roman"/>
          <w:sz w:val="20"/>
        </w:rPr>
        <w:t xml:space="preserve"> и ведению документации.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2.1.10. За ____ (_________) рабочих (</w:t>
      </w:r>
      <w:r w:rsidRPr="007135A6">
        <w:rPr>
          <w:rFonts w:ascii="Times New Roman" w:hAnsi="Times New Roman" w:cs="Times New Roman"/>
          <w:i/>
          <w:sz w:val="20"/>
        </w:rPr>
        <w:t>вариант:</w:t>
      </w:r>
      <w:r w:rsidRPr="007135A6">
        <w:rPr>
          <w:rFonts w:ascii="Times New Roman" w:hAnsi="Times New Roman" w:cs="Times New Roman"/>
          <w:sz w:val="20"/>
        </w:rPr>
        <w:t xml:space="preserve"> календарных) дней (</w:t>
      </w:r>
      <w:r w:rsidRPr="007135A6">
        <w:rPr>
          <w:rFonts w:ascii="Times New Roman" w:hAnsi="Times New Roman" w:cs="Times New Roman"/>
          <w:i/>
          <w:sz w:val="20"/>
        </w:rPr>
        <w:t>вариант:</w:t>
      </w:r>
      <w:r w:rsidRPr="007135A6">
        <w:rPr>
          <w:rFonts w:ascii="Times New Roman" w:hAnsi="Times New Roman" w:cs="Times New Roman"/>
          <w:sz w:val="20"/>
        </w:rPr>
        <w:t xml:space="preserve"> по согласованию) до завершения расчетного периода направлять Заказчику Акты выполненных работ по гарантийному обслуживанию теплосчетчиков и выставлять счета-фактуры на их оплату.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2.1.11. В течение ____ (_________) рабочих (</w:t>
      </w:r>
      <w:r w:rsidRPr="007135A6">
        <w:rPr>
          <w:rFonts w:ascii="Times New Roman" w:hAnsi="Times New Roman" w:cs="Times New Roman"/>
          <w:i/>
          <w:sz w:val="20"/>
        </w:rPr>
        <w:t>вариант:</w:t>
      </w:r>
      <w:r w:rsidRPr="007135A6">
        <w:rPr>
          <w:rFonts w:ascii="Times New Roman" w:hAnsi="Times New Roman" w:cs="Times New Roman"/>
          <w:sz w:val="20"/>
        </w:rPr>
        <w:t xml:space="preserve"> календарных) дней после завершения работ по установке организовать комиссию с участием Заказчика (</w:t>
      </w:r>
      <w:r w:rsidRPr="007135A6">
        <w:rPr>
          <w:rFonts w:ascii="Times New Roman" w:hAnsi="Times New Roman" w:cs="Times New Roman"/>
          <w:i/>
          <w:sz w:val="20"/>
        </w:rPr>
        <w:t>вариант:</w:t>
      </w:r>
      <w:r w:rsidRPr="007135A6">
        <w:rPr>
          <w:rFonts w:ascii="Times New Roman" w:hAnsi="Times New Roman" w:cs="Times New Roman"/>
          <w:sz w:val="20"/>
        </w:rPr>
        <w:t xml:space="preserve"> представителей Заказчика) и контролирующей организации по сдаче-приемке теплосчетчиков в эксплуатацию и провести приемо-сдаточные испытания. По результатам подписываются трехсторонние Акты приема-передачи выполненных работ по установке с соответствующим опломбированием теплосчетчиков. Акты допуска теплосчетчиков, подписанные в результате приемо-сдаточных испытаний указанными уполномоченными лицами, являются основанием для ввода установленных теплосчетчиков в эксплуатацию.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2.2. Заказчик обязуется: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2.2.1. Обеспечить своевременный доступ к месту выполнения работ и при необходимости обеспечить подключение электроинструментов к источнику питания.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2.2.2. Обеспечивать сохранность установленных теплосчетчиков.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2.2.3. Сохранять пломбы на теплосчетчиках.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2.2.4. Оплатить надлежаще выполненные работы Подрядчика, а также вносить абонентскую плату за гарантийное обслуживание теплосчетчиков в соответствии с условиями настоящего Договора.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2.2.5. Подписать </w:t>
      </w:r>
      <w:hyperlink r:id="rId4" w:history="1">
        <w:r w:rsidRPr="007135A6">
          <w:rPr>
            <w:rFonts w:ascii="Times New Roman" w:hAnsi="Times New Roman" w:cs="Times New Roman"/>
            <w:color w:val="0000FF"/>
            <w:sz w:val="20"/>
          </w:rPr>
          <w:t>Акты</w:t>
        </w:r>
      </w:hyperlink>
      <w:r w:rsidRPr="007135A6">
        <w:rPr>
          <w:rFonts w:ascii="Times New Roman" w:hAnsi="Times New Roman" w:cs="Times New Roman"/>
          <w:sz w:val="20"/>
        </w:rPr>
        <w:t xml:space="preserve"> приема-передачи выполненных работ (Приложение N ___) при условии их надлежащего выполнения или представить Подрядчику письменный мотивированный отказ от подписания Актов.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2.2.6. Незамедлительно сообщать Подрядчику о любых неисправностях и нарушениях в работе теплосчетчиков, повреждениях пломб и т.д.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2.2.7. Информировать Подрядчика о планируемых изменениях в состоянии сетей и </w:t>
      </w:r>
      <w:proofErr w:type="spellStart"/>
      <w:r w:rsidRPr="007135A6">
        <w:rPr>
          <w:rFonts w:ascii="Times New Roman" w:hAnsi="Times New Roman" w:cs="Times New Roman"/>
          <w:sz w:val="20"/>
        </w:rPr>
        <w:t>энергопринимающего</w:t>
      </w:r>
      <w:proofErr w:type="spellEnd"/>
      <w:r w:rsidRPr="007135A6">
        <w:rPr>
          <w:rFonts w:ascii="Times New Roman" w:hAnsi="Times New Roman" w:cs="Times New Roman"/>
          <w:sz w:val="20"/>
        </w:rPr>
        <w:t xml:space="preserve"> оборудования Заказчика, способных повлиять на исполнение Договора Подрядчиком, а также на работу теплосчетчиков.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3. Порядок сдачи-приемки работ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3.1. По факту выполнения работ Подрядчик представляет Заказчику </w:t>
      </w:r>
      <w:hyperlink r:id="rId5" w:history="1">
        <w:r w:rsidRPr="007135A6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7135A6">
        <w:rPr>
          <w:rFonts w:ascii="Times New Roman" w:hAnsi="Times New Roman" w:cs="Times New Roman"/>
          <w:sz w:val="20"/>
        </w:rPr>
        <w:t xml:space="preserve"> приема-передачи выполненных работ (Приложение N ___), подписанный Подрядчиком.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3.2. Результат проведения гарантийного обслуживания теплосчетчиков фиксируется </w:t>
      </w:r>
      <w:hyperlink r:id="rId6" w:history="1">
        <w:r w:rsidRPr="007135A6">
          <w:rPr>
            <w:rFonts w:ascii="Times New Roman" w:hAnsi="Times New Roman" w:cs="Times New Roman"/>
            <w:color w:val="0000FF"/>
            <w:sz w:val="20"/>
          </w:rPr>
          <w:t>Актом</w:t>
        </w:r>
      </w:hyperlink>
      <w:r w:rsidRPr="007135A6">
        <w:rPr>
          <w:rFonts w:ascii="Times New Roman" w:hAnsi="Times New Roman" w:cs="Times New Roman"/>
          <w:sz w:val="20"/>
        </w:rPr>
        <w:t xml:space="preserve"> приема-передачи выполненных работ по гарантии (Приложение N ___).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3.3. С момента подписания Актов работы Подрядчика по установке теплосчетчиков считаются выполненными (Приложение N ___).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4. Цена работ и порядок расчета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bookmarkStart w:id="2" w:name="P57"/>
      <w:bookmarkEnd w:id="2"/>
      <w:r w:rsidRPr="007135A6">
        <w:rPr>
          <w:rFonts w:ascii="Times New Roman" w:hAnsi="Times New Roman" w:cs="Times New Roman"/>
          <w:sz w:val="20"/>
        </w:rPr>
        <w:t>4.1. Цена работ по настоящему Договору, включая стоимость деталей, материалов и комплектующих, необходимых для их выполнения, составляет __________ (_____________) рублей, в том числе НДС ___%, и включает _________________.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4.2. Указанная в </w:t>
      </w:r>
      <w:hyperlink w:anchor="P57" w:history="1">
        <w:r w:rsidRPr="007135A6">
          <w:rPr>
            <w:rFonts w:ascii="Times New Roman" w:hAnsi="Times New Roman" w:cs="Times New Roman"/>
            <w:color w:val="0000FF"/>
            <w:sz w:val="20"/>
          </w:rPr>
          <w:t>п. 4.1</w:t>
        </w:r>
      </w:hyperlink>
      <w:r w:rsidRPr="007135A6">
        <w:rPr>
          <w:rFonts w:ascii="Times New Roman" w:hAnsi="Times New Roman" w:cs="Times New Roman"/>
          <w:sz w:val="20"/>
        </w:rPr>
        <w:t xml:space="preserve"> настоящего Договора сумма уплачивается Заказчиком по факту выполненной работы.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3" w:name="P59"/>
      <w:bookmarkEnd w:id="3"/>
      <w:r w:rsidRPr="007135A6">
        <w:rPr>
          <w:rFonts w:ascii="Times New Roman" w:hAnsi="Times New Roman" w:cs="Times New Roman"/>
          <w:sz w:val="20"/>
        </w:rPr>
        <w:t>4.3. Стоимость гарантийного обслуживания составляет __________ (______________) рублей, в том числе НДС _____%.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4.4. Указанные в </w:t>
      </w:r>
      <w:hyperlink w:anchor="P57" w:history="1">
        <w:r w:rsidRPr="007135A6">
          <w:rPr>
            <w:rFonts w:ascii="Times New Roman" w:hAnsi="Times New Roman" w:cs="Times New Roman"/>
            <w:color w:val="0000FF"/>
            <w:sz w:val="20"/>
          </w:rPr>
          <w:t>п. п. 4.1</w:t>
        </w:r>
      </w:hyperlink>
      <w:r w:rsidRPr="007135A6">
        <w:rPr>
          <w:rFonts w:ascii="Times New Roman" w:hAnsi="Times New Roman" w:cs="Times New Roman"/>
          <w:sz w:val="20"/>
        </w:rPr>
        <w:t xml:space="preserve">, </w:t>
      </w:r>
      <w:hyperlink w:anchor="P59" w:history="1">
        <w:r w:rsidRPr="007135A6">
          <w:rPr>
            <w:rFonts w:ascii="Times New Roman" w:hAnsi="Times New Roman" w:cs="Times New Roman"/>
            <w:color w:val="0000FF"/>
            <w:sz w:val="20"/>
          </w:rPr>
          <w:t>4.3</w:t>
        </w:r>
      </w:hyperlink>
      <w:r w:rsidRPr="007135A6">
        <w:rPr>
          <w:rFonts w:ascii="Times New Roman" w:hAnsi="Times New Roman" w:cs="Times New Roman"/>
          <w:sz w:val="20"/>
        </w:rPr>
        <w:t xml:space="preserve"> настоящего Договора суммы уплачиваются Заказчиком путем ___________________________ (</w:t>
      </w:r>
      <w:r w:rsidRPr="007135A6">
        <w:rPr>
          <w:rFonts w:ascii="Times New Roman" w:hAnsi="Times New Roman" w:cs="Times New Roman"/>
          <w:i/>
          <w:sz w:val="20"/>
        </w:rPr>
        <w:t>вариант:</w:t>
      </w:r>
      <w:r w:rsidRPr="007135A6">
        <w:rPr>
          <w:rFonts w:ascii="Times New Roman" w:hAnsi="Times New Roman" w:cs="Times New Roman"/>
          <w:sz w:val="20"/>
        </w:rPr>
        <w:t xml:space="preserve"> внесения наличных денежных средств в кассу Подрядчика / безналичной оплаты по счету, выставляемому Подрядчиком).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5. Ответственность Сторон. Форс-мажор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5.1. За неисполнение или ненадлежащее исполнение обязательств по настоящему Договору Стороны несут ответственность, предусмотренную настоящим Договором и действующим законодательством Российской Федерации.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5.2. Подрядчик не несет ответственности за ущерб, возникший у Заказчика не по вине Подрядчика, а в результате действий (бездействия) третьих лиц или из-за ненадлежащего состояния энергосистемы.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5.3. Подрядчик в период действия гарантии на прибор учета тепловой энергии несет ответственность за ущерб, возникший в результате некачественного выполнения работ.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bookmarkStart w:id="4" w:name="P67"/>
      <w:bookmarkEnd w:id="4"/>
      <w:r w:rsidRPr="007135A6">
        <w:rPr>
          <w:rFonts w:ascii="Times New Roman" w:hAnsi="Times New Roman" w:cs="Times New Roman"/>
          <w:sz w:val="20"/>
        </w:rPr>
        <w:t>5.4.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5.5. При наступлении обстоятельств, указанных в </w:t>
      </w:r>
      <w:hyperlink w:anchor="P67" w:history="1">
        <w:r w:rsidRPr="007135A6">
          <w:rPr>
            <w:rFonts w:ascii="Times New Roman" w:hAnsi="Times New Roman" w:cs="Times New Roman"/>
            <w:color w:val="0000FF"/>
            <w:sz w:val="20"/>
          </w:rPr>
          <w:t>п. 5.4</w:t>
        </w:r>
      </w:hyperlink>
      <w:r w:rsidRPr="007135A6">
        <w:rPr>
          <w:rFonts w:ascii="Times New Roman" w:hAnsi="Times New Roman" w:cs="Times New Roman"/>
          <w:sz w:val="20"/>
        </w:rPr>
        <w:t xml:space="preserve"> настоящего Договора, каждая Сторона должна без промедления известить о них в письменном виде другую Сторону.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Извещение должно содержать данные о характере обстоятельств, а также официальные документы, удостоверяющие наличие этих обстоятельств и </w:t>
      </w:r>
      <w:proofErr w:type="gramStart"/>
      <w:r w:rsidRPr="007135A6">
        <w:rPr>
          <w:rFonts w:ascii="Times New Roman" w:hAnsi="Times New Roman" w:cs="Times New Roman"/>
          <w:sz w:val="20"/>
        </w:rPr>
        <w:t>по возможности</w:t>
      </w:r>
      <w:proofErr w:type="gramEnd"/>
      <w:r w:rsidRPr="007135A6">
        <w:rPr>
          <w:rFonts w:ascii="Times New Roman" w:hAnsi="Times New Roman" w:cs="Times New Roman"/>
          <w:sz w:val="20"/>
        </w:rPr>
        <w:t xml:space="preserve"> дающие оценку их влияния на возможность исполнения Стороной своих обязательств по настоящему Договору.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5.6. В случае наступления обстоятельств, предусмотренных в </w:t>
      </w:r>
      <w:hyperlink w:anchor="P67" w:history="1">
        <w:r w:rsidRPr="007135A6">
          <w:rPr>
            <w:rFonts w:ascii="Times New Roman" w:hAnsi="Times New Roman" w:cs="Times New Roman"/>
            <w:color w:val="0000FF"/>
            <w:sz w:val="20"/>
          </w:rPr>
          <w:t>п. 5.4</w:t>
        </w:r>
      </w:hyperlink>
      <w:r w:rsidRPr="007135A6">
        <w:rPr>
          <w:rFonts w:ascii="Times New Roman" w:hAnsi="Times New Roman" w:cs="Times New Roman"/>
          <w:sz w:val="20"/>
        </w:rPr>
        <w:t xml:space="preserve">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5.7. Если наступившие обстоятельства, перечисленные в </w:t>
      </w:r>
      <w:hyperlink w:anchor="P67" w:history="1">
        <w:r w:rsidRPr="007135A6">
          <w:rPr>
            <w:rFonts w:ascii="Times New Roman" w:hAnsi="Times New Roman" w:cs="Times New Roman"/>
            <w:color w:val="0000FF"/>
            <w:sz w:val="20"/>
          </w:rPr>
          <w:t>п. 5.4</w:t>
        </w:r>
      </w:hyperlink>
      <w:r w:rsidRPr="007135A6">
        <w:rPr>
          <w:rFonts w:ascii="Times New Roman" w:hAnsi="Times New Roman" w:cs="Times New Roman"/>
          <w:sz w:val="20"/>
        </w:rPr>
        <w:t xml:space="preserve">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6. Разрешение споров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6.1. Все споры и разногласия, которые могут возникнуть при выполнении условий настоящего Договора, Стороны будут стремиться разрешать путем переговоров.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6.2. Споры, не урегулированные путем переговоров, разрешаются в судебном порядке, установленном действующим законодательством Российской Федерации.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7. Срок действия Договора. Порядок изменения</w:t>
      </w:r>
    </w:p>
    <w:p w:rsidR="008D4A55" w:rsidRPr="007135A6" w:rsidRDefault="008D4A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и расторжения Договора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7.1. Настоящий Договор вступает в силу с момента подписания его обеими Сторонами и действует до момента исполнения Сторонами всех взятых на себя обязательств (</w:t>
      </w:r>
      <w:r w:rsidRPr="007135A6">
        <w:rPr>
          <w:rFonts w:ascii="Times New Roman" w:hAnsi="Times New Roman" w:cs="Times New Roman"/>
          <w:i/>
          <w:sz w:val="20"/>
        </w:rPr>
        <w:t>вариант:</w:t>
      </w:r>
      <w:r w:rsidRPr="007135A6">
        <w:rPr>
          <w:rFonts w:ascii="Times New Roman" w:hAnsi="Times New Roman" w:cs="Times New Roman"/>
          <w:sz w:val="20"/>
        </w:rPr>
        <w:t xml:space="preserve"> до "__"___________ ____ г. / в течение _____________________).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7.2. Изменения условий настоящего Договора оформляются в виде дополнительных соглашений, которые вступают в силу с момента их подписания Сторонами.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8. Заключительные положения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8.1.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8.2. Стороны обязуются письменно извещать друг друга о смене реквизитов, адресов и иных существенных изменениях.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8.3. Настоящий Договор составлен в двух экземплярах, имеющих равную юридическую силу, по одному для каждой Стороны.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8.4. Во всем остальном, что не урегулировано настоящим Договором, Стороны руководствуются действующим законодательством Российской Федерации.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9. Приложения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Неотъемлемой частью настоящего Договора являются: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lastRenderedPageBreak/>
        <w:t xml:space="preserve">9.1. </w:t>
      </w:r>
      <w:hyperlink r:id="rId7" w:history="1">
        <w:r w:rsidRPr="007135A6">
          <w:rPr>
            <w:rFonts w:ascii="Times New Roman" w:hAnsi="Times New Roman" w:cs="Times New Roman"/>
            <w:color w:val="0000FF"/>
            <w:sz w:val="20"/>
          </w:rPr>
          <w:t>Акт</w:t>
        </w:r>
      </w:hyperlink>
      <w:r w:rsidRPr="007135A6">
        <w:rPr>
          <w:rFonts w:ascii="Times New Roman" w:hAnsi="Times New Roman" w:cs="Times New Roman"/>
          <w:sz w:val="20"/>
        </w:rPr>
        <w:t xml:space="preserve"> приема-передачи выполненных работ по установке прибора учета тепловой энергии (теплосчетчика) (Приложение N ___).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9.2. Акт приема-передачи выполненных работ по гарантии (Приложение N ___).</w:t>
      </w:r>
    </w:p>
    <w:p w:rsidR="008D4A55" w:rsidRPr="007135A6" w:rsidRDefault="008D4A5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 xml:space="preserve">9.3. </w:t>
      </w:r>
      <w:hyperlink r:id="rId8" w:history="1">
        <w:r w:rsidRPr="007135A6">
          <w:rPr>
            <w:rFonts w:ascii="Times New Roman" w:hAnsi="Times New Roman" w:cs="Times New Roman"/>
            <w:color w:val="0000FF"/>
            <w:sz w:val="20"/>
          </w:rPr>
          <w:t>Заявка</w:t>
        </w:r>
      </w:hyperlink>
      <w:r w:rsidRPr="007135A6">
        <w:rPr>
          <w:rFonts w:ascii="Times New Roman" w:hAnsi="Times New Roman" w:cs="Times New Roman"/>
          <w:sz w:val="20"/>
        </w:rPr>
        <w:t xml:space="preserve"> заказчика (Приложение N ___).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outlineLvl w:val="0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10. Реквизиты и подписи Сторон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___________ "__________________"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___________ "__________________"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Юридический/почтовый адрес: 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Юридический/почтовый адрес: _____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ИНН/КПП 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ИНН/КПП ______________________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ОГРН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ОГРН _________________________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Расчетный счет 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Расчетный счет __________________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в ________________________ банке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в ________________________ банке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К/с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К/с ____________________________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БИК 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БИК ___________________________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Счет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Счет __________________________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Факс: 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Факс: __________________________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Адрес электронной почты: _________</w:t>
            </w:r>
          </w:p>
        </w:tc>
      </w:tr>
    </w:tbl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i/>
          <w:sz w:val="20"/>
        </w:rPr>
        <w:t>Вариант.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Ф.И.О.: 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Адрес: 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Паспортные данные: 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Телефон: 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Адрес электронной почты: 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center"/>
        <w:rPr>
          <w:rFonts w:ascii="Times New Roman" w:hAnsi="Times New Roman" w:cs="Times New Roman"/>
          <w:sz w:val="20"/>
        </w:rPr>
      </w:pPr>
      <w:r w:rsidRPr="007135A6">
        <w:rPr>
          <w:rFonts w:ascii="Times New Roman" w:hAnsi="Times New Roman" w:cs="Times New Roman"/>
          <w:sz w:val="20"/>
        </w:rPr>
        <w:t>Подписи Сторон</w:t>
      </w: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65"/>
        <w:gridCol w:w="340"/>
        <w:gridCol w:w="4365"/>
      </w:tblGrid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>Подрядчик:</w:t>
            </w:r>
          </w:p>
        </w:tc>
      </w:tr>
      <w:tr w:rsidR="008D4A55" w:rsidRPr="007135A6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 xml:space="preserve">_______/_________ </w:t>
            </w:r>
            <w:r w:rsidRPr="007135A6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8D4A55" w:rsidRPr="007135A6" w:rsidRDefault="008D4A5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135A6">
              <w:rPr>
                <w:rFonts w:ascii="Times New Roman" w:hAnsi="Times New Roman" w:cs="Times New Roman"/>
                <w:sz w:val="20"/>
              </w:rPr>
              <w:t xml:space="preserve">_______/_________ </w:t>
            </w:r>
            <w:r w:rsidRPr="007135A6">
              <w:rPr>
                <w:rFonts w:ascii="Times New Roman" w:hAnsi="Times New Roman" w:cs="Times New Roman"/>
                <w:i/>
                <w:sz w:val="20"/>
              </w:rPr>
              <w:t>(подпись/Ф.И.О.)</w:t>
            </w:r>
          </w:p>
        </w:tc>
      </w:tr>
    </w:tbl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8D4A55" w:rsidRPr="007135A6" w:rsidRDefault="008D4A55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0"/>
        </w:rPr>
      </w:pPr>
    </w:p>
    <w:p w:rsidR="00D14C59" w:rsidRPr="007135A6" w:rsidRDefault="007135A6">
      <w:pPr>
        <w:rPr>
          <w:rFonts w:ascii="Times New Roman" w:hAnsi="Times New Roman" w:cs="Times New Roman"/>
          <w:sz w:val="20"/>
          <w:szCs w:val="20"/>
        </w:rPr>
      </w:pPr>
    </w:p>
    <w:sectPr w:rsidR="00D14C59" w:rsidRPr="007135A6" w:rsidSect="007135A6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A55"/>
    <w:rsid w:val="000229C3"/>
    <w:rsid w:val="007135A6"/>
    <w:rsid w:val="0078784A"/>
    <w:rsid w:val="008D4A55"/>
    <w:rsid w:val="00AD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9A0AC6-EEAD-4531-B7C8-FED71F923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4A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8D4A5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8B5376FB99A7C7FAA6D704DF4DB24DE30EB6F620038125398FE65D95674C04C9C8102F32D985AB5B8C832E174D7X7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8B5376FB99A7C7FAA6D704DF4DB24DE30E4626E0536125398FE65D95674C04C9C8102F32D985AB5B8C832E174D7X7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8B5376FB99A7C7FAA6D704DF4DB24DE30E4626E0536125398FE65D95674C04C9C8102F32D985AB5B8C832E174D7X7J" TargetMode="External"/><Relationship Id="rId5" Type="http://schemas.openxmlformats.org/officeDocument/2006/relationships/hyperlink" Target="consultantplus://offline/ref=98B5376FB99A7C7FAA6D704DF4DB24DE30E4626E0536125398FE65D95674C04C9C8102F32D985AB5B8C832E174D7X7J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98B5376FB99A7C7FAA6D704DF4DB24DE30E4626E0536125398FE65D95674C04C9C8102F32D985AB5B8C832E174D7X7J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1814</Words>
  <Characters>10343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2021-09-02T09:23:00Z</dcterms:created>
  <dcterms:modified xsi:type="dcterms:W3CDTF">2021-09-03T16:11:00Z</dcterms:modified>
</cp:coreProperties>
</file>