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F52EE0" w:rsidRPr="00567A88" w:rsidRDefault="00567A88">
      <w:pPr>
        <w:pStyle w:val="ConsPlusNormal"/>
        <w:spacing w:before="280"/>
        <w:jc w:val="center"/>
        <w:rPr>
          <w:rFonts w:ascii="Times New Roman" w:hAnsi="Times New Roman" w:cs="Times New Roman"/>
          <w:b/>
          <w:szCs w:val="22"/>
        </w:rPr>
      </w:pPr>
      <w:r w:rsidRPr="00567A88">
        <w:rPr>
          <w:rFonts w:ascii="Times New Roman" w:hAnsi="Times New Roman" w:cs="Times New Roman"/>
          <w:b/>
          <w:szCs w:val="22"/>
        </w:rPr>
        <w:fldChar w:fldCharType="begin"/>
      </w:r>
      <w:r w:rsidRPr="00567A88">
        <w:rPr>
          <w:rFonts w:ascii="Times New Roman" w:hAnsi="Times New Roman" w:cs="Times New Roman"/>
          <w:b/>
          <w:szCs w:val="22"/>
        </w:rPr>
        <w:instrText xml:space="preserve"> HYPERLINK "consultantplus://offline/ref=47A49D3F032CB00927E67A8475F2A73A4D084B0E8A29F5EBB4303950096373A2B04057B99822B158EC15D6BA246017E72902D7938EB2A36Ff5P6J" </w:instrText>
      </w:r>
      <w:r w:rsidRPr="00567A88">
        <w:rPr>
          <w:rFonts w:ascii="Times New Roman" w:hAnsi="Times New Roman" w:cs="Times New Roman"/>
          <w:b/>
          <w:szCs w:val="22"/>
        </w:rPr>
        <w:fldChar w:fldCharType="separate"/>
      </w:r>
      <w:r w:rsidR="00F52EE0" w:rsidRPr="00567A88">
        <w:rPr>
          <w:rFonts w:ascii="Times New Roman" w:hAnsi="Times New Roman" w:cs="Times New Roman"/>
          <w:b/>
          <w:color w:val="0000FF"/>
          <w:szCs w:val="22"/>
        </w:rPr>
        <w:t>ДОГОВОР ПОДРЯДА</w:t>
      </w:r>
      <w:r w:rsidRPr="00567A88">
        <w:rPr>
          <w:rFonts w:ascii="Times New Roman" w:hAnsi="Times New Roman" w:cs="Times New Roman"/>
          <w:b/>
          <w:color w:val="0000FF"/>
          <w:szCs w:val="22"/>
        </w:rPr>
        <w:fldChar w:fldCharType="end"/>
      </w:r>
      <w:r w:rsidR="00F52EE0" w:rsidRPr="00567A88">
        <w:rPr>
          <w:rFonts w:ascii="Times New Roman" w:hAnsi="Times New Roman" w:cs="Times New Roman"/>
          <w:b/>
          <w:szCs w:val="22"/>
        </w:rPr>
        <w:t xml:space="preserve"> N ____</w:t>
      </w:r>
    </w:p>
    <w:p w:rsidR="00F52EE0" w:rsidRPr="00567A88" w:rsidRDefault="00F52EE0">
      <w:pPr>
        <w:pStyle w:val="ConsPlusNormal"/>
        <w:jc w:val="both"/>
        <w:rPr>
          <w:rFonts w:ascii="Times New Roman" w:hAnsi="Times New Roman" w:cs="Times New Roman"/>
          <w:b/>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52EE0" w:rsidRPr="00567A88">
        <w:tc>
          <w:tcPr>
            <w:tcW w:w="4677" w:type="dxa"/>
            <w:tcBorders>
              <w:top w:val="nil"/>
              <w:left w:val="nil"/>
              <w:bottom w:val="nil"/>
              <w:right w:val="nil"/>
            </w:tcBorders>
          </w:tcPr>
          <w:bookmarkEnd w:id="0"/>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г. _____________</w:t>
            </w:r>
          </w:p>
        </w:tc>
        <w:tc>
          <w:tcPr>
            <w:tcW w:w="4677" w:type="dxa"/>
            <w:tcBorders>
              <w:top w:val="nil"/>
              <w:left w:val="nil"/>
              <w:bottom w:val="nil"/>
              <w:right w:val="nil"/>
            </w:tcBorders>
          </w:tcPr>
          <w:p w:rsidR="00F52EE0" w:rsidRPr="00567A88" w:rsidRDefault="00F52EE0">
            <w:pPr>
              <w:pStyle w:val="ConsPlusNormal"/>
              <w:jc w:val="right"/>
              <w:rPr>
                <w:rFonts w:ascii="Times New Roman" w:hAnsi="Times New Roman" w:cs="Times New Roman"/>
                <w:szCs w:val="22"/>
              </w:rPr>
            </w:pPr>
            <w:r w:rsidRPr="00567A88">
              <w:rPr>
                <w:rFonts w:ascii="Times New Roman" w:hAnsi="Times New Roman" w:cs="Times New Roman"/>
                <w:szCs w:val="22"/>
              </w:rPr>
              <w:t>"___" ________ 20__ г.</w:t>
            </w:r>
          </w:p>
        </w:tc>
      </w:tr>
    </w:tbl>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Общество ________ "_______________", далее именуемое "Заказчик", в лице генерального директора _______________________, действующего на основании __________________ N _____ от "__" _________ 20__ г. и в соответствии с Уставом, с одной стороны, и гражданин РФ _______________________ (Ф.И.О.), далее именуемый "Подрядчик", с другой стороны, совместно в дальнейшем именуемые "Стороны", заключили настоящий договор (далее - Договор) о нижеследующем:</w:t>
      </w:r>
    </w:p>
    <w:p w:rsidR="00F52EE0" w:rsidRPr="00567A88" w:rsidRDefault="00F52EE0">
      <w:pPr>
        <w:spacing w:after="1"/>
        <w:rPr>
          <w:rFonts w:ascii="Times New Roman" w:hAnsi="Times New Roman" w:cs="Times New Roman"/>
        </w:rPr>
      </w:pPr>
    </w:p>
    <w:p w:rsidR="00F52EE0" w:rsidRPr="00567A88" w:rsidRDefault="00F52EE0">
      <w:pPr>
        <w:pStyle w:val="ConsPlusNormal"/>
        <w:jc w:val="center"/>
        <w:outlineLvl w:val="0"/>
        <w:rPr>
          <w:rFonts w:ascii="Times New Roman" w:hAnsi="Times New Roman" w:cs="Times New Roman"/>
          <w:szCs w:val="22"/>
        </w:rPr>
      </w:pPr>
      <w:r w:rsidRPr="00567A88">
        <w:rPr>
          <w:rFonts w:ascii="Times New Roman" w:hAnsi="Times New Roman" w:cs="Times New Roman"/>
          <w:szCs w:val="22"/>
        </w:rPr>
        <w:t>1. Предмет Договора</w:t>
      </w:r>
    </w:p>
    <w:p w:rsidR="00F52EE0" w:rsidRPr="00567A88" w:rsidRDefault="00F52EE0">
      <w:pPr>
        <w:spacing w:after="1"/>
        <w:rPr>
          <w:rFonts w:ascii="Times New Roman" w:hAnsi="Times New Roman" w:cs="Times New Roman"/>
        </w:rPr>
      </w:pPr>
    </w:p>
    <w:p w:rsidR="00F52EE0" w:rsidRPr="00567A88" w:rsidRDefault="00F52EE0">
      <w:pPr>
        <w:pStyle w:val="ConsPlusNormal"/>
        <w:ind w:firstLine="540"/>
        <w:jc w:val="both"/>
        <w:rPr>
          <w:rFonts w:ascii="Times New Roman" w:hAnsi="Times New Roman" w:cs="Times New Roman"/>
          <w:szCs w:val="22"/>
        </w:rPr>
      </w:pPr>
      <w:r w:rsidRPr="00567A88">
        <w:rPr>
          <w:rFonts w:ascii="Times New Roman" w:hAnsi="Times New Roman" w:cs="Times New Roman"/>
          <w:szCs w:val="22"/>
        </w:rPr>
        <w:t>1.1. В соответствии с Договором Подрядчик обязуется по заданию Заказчика выполнить следующие виды работ: (</w:t>
      </w:r>
      <w:proofErr w:type="gramStart"/>
      <w:r w:rsidRPr="00567A88">
        <w:rPr>
          <w:rFonts w:ascii="Times New Roman" w:hAnsi="Times New Roman" w:cs="Times New Roman"/>
          <w:szCs w:val="22"/>
        </w:rPr>
        <w:t>например</w:t>
      </w:r>
      <w:proofErr w:type="gramEnd"/>
      <w:r w:rsidRPr="00567A88">
        <w:rPr>
          <w:rFonts w:ascii="Times New Roman" w:hAnsi="Times New Roman" w:cs="Times New Roman"/>
          <w:szCs w:val="22"/>
        </w:rPr>
        <w:t>: изготовление определенной вещи, обработка вещи, демонтаж оборудования и т.д.) _________________ (далее - работы) - и сдать результат работ Заказчику, а Заказчик обязуется принять результат работ и оплатить его.</w:t>
      </w:r>
    </w:p>
    <w:p w:rsidR="00F52EE0" w:rsidRPr="00567A88" w:rsidRDefault="00F52EE0">
      <w:pPr>
        <w:pStyle w:val="ConsPlusNormal"/>
        <w:spacing w:before="280"/>
        <w:ind w:firstLine="540"/>
        <w:jc w:val="both"/>
        <w:rPr>
          <w:rFonts w:ascii="Times New Roman" w:hAnsi="Times New Roman" w:cs="Times New Roman"/>
          <w:szCs w:val="22"/>
        </w:rPr>
      </w:pPr>
      <w:r w:rsidRPr="00567A88">
        <w:rPr>
          <w:rFonts w:ascii="Times New Roman" w:hAnsi="Times New Roman" w:cs="Times New Roman"/>
          <w:szCs w:val="22"/>
        </w:rPr>
        <w:t>1.2. Подрядчик выполняет работу по следующему адресу: _______________________________.</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1.3. Результат выполненной работы на момент сдачи Заказчику должен обладать следующими свойствами: ___________________________________________.</w:t>
      </w:r>
    </w:p>
    <w:p w:rsidR="00F52EE0" w:rsidRPr="00567A88" w:rsidRDefault="00F52EE0">
      <w:pPr>
        <w:spacing w:after="1"/>
        <w:rPr>
          <w:rFonts w:ascii="Times New Roman" w:hAnsi="Times New Roman" w:cs="Times New Roman"/>
        </w:rPr>
      </w:pPr>
    </w:p>
    <w:p w:rsidR="00F52EE0" w:rsidRPr="00567A88" w:rsidRDefault="00F52EE0">
      <w:pPr>
        <w:pStyle w:val="ConsPlusNormal"/>
        <w:jc w:val="center"/>
        <w:outlineLvl w:val="0"/>
        <w:rPr>
          <w:rFonts w:ascii="Times New Roman" w:hAnsi="Times New Roman" w:cs="Times New Roman"/>
          <w:szCs w:val="22"/>
        </w:rPr>
      </w:pPr>
      <w:r w:rsidRPr="00567A88">
        <w:rPr>
          <w:rFonts w:ascii="Times New Roman" w:hAnsi="Times New Roman" w:cs="Times New Roman"/>
          <w:szCs w:val="22"/>
        </w:rPr>
        <w:t>2. Срок, условия и контроль выполнения работ</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ind w:firstLine="540"/>
        <w:jc w:val="both"/>
        <w:rPr>
          <w:rFonts w:ascii="Times New Roman" w:hAnsi="Times New Roman" w:cs="Times New Roman"/>
          <w:szCs w:val="22"/>
        </w:rPr>
      </w:pPr>
      <w:r w:rsidRPr="00567A88">
        <w:rPr>
          <w:rFonts w:ascii="Times New Roman" w:hAnsi="Times New Roman" w:cs="Times New Roman"/>
          <w:szCs w:val="22"/>
        </w:rPr>
        <w:t>2.1. Подрядчик обязуется приступить к выполнению работы в течение ___ (___________) рабочих дней с момента подписания Договора и завершить ее в срок не позднее "__" ________ 20__ г.</w:t>
      </w:r>
    </w:p>
    <w:p w:rsidR="00F52EE0" w:rsidRPr="00567A88" w:rsidRDefault="00F52EE0">
      <w:pPr>
        <w:pStyle w:val="ConsPlusNormal"/>
        <w:spacing w:before="280"/>
        <w:ind w:firstLine="540"/>
        <w:jc w:val="both"/>
        <w:rPr>
          <w:rFonts w:ascii="Times New Roman" w:hAnsi="Times New Roman" w:cs="Times New Roman"/>
          <w:szCs w:val="22"/>
        </w:rPr>
      </w:pPr>
      <w:r w:rsidRPr="00567A88">
        <w:rPr>
          <w:rFonts w:ascii="Times New Roman" w:hAnsi="Times New Roman" w:cs="Times New Roman"/>
          <w:szCs w:val="22"/>
        </w:rPr>
        <w:t>2.2. Содержание и сроки завершения этапов работы:</w:t>
      </w:r>
    </w:p>
    <w:p w:rsidR="00F52EE0" w:rsidRPr="00567A88" w:rsidRDefault="00F52EE0">
      <w:pPr>
        <w:pStyle w:val="ConsPlusNormal"/>
        <w:jc w:val="both"/>
        <w:rPr>
          <w:rFonts w:ascii="Times New Roman" w:hAnsi="Times New Roman" w:cs="Times New Roman"/>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2834"/>
        <w:gridCol w:w="2040"/>
        <w:gridCol w:w="1587"/>
        <w:gridCol w:w="1757"/>
      </w:tblGrid>
      <w:tr w:rsidR="00F52EE0" w:rsidRPr="00567A88" w:rsidTr="00567A88">
        <w:tc>
          <w:tcPr>
            <w:tcW w:w="1133" w:type="dxa"/>
          </w:tcPr>
          <w:p w:rsidR="00F52EE0" w:rsidRPr="00567A88" w:rsidRDefault="00F52EE0">
            <w:pPr>
              <w:pStyle w:val="ConsPlusNormal"/>
              <w:jc w:val="center"/>
              <w:rPr>
                <w:rFonts w:ascii="Times New Roman" w:hAnsi="Times New Roman" w:cs="Times New Roman"/>
                <w:szCs w:val="22"/>
              </w:rPr>
            </w:pPr>
            <w:r w:rsidRPr="00567A88">
              <w:rPr>
                <w:rFonts w:ascii="Times New Roman" w:hAnsi="Times New Roman" w:cs="Times New Roman"/>
                <w:szCs w:val="22"/>
              </w:rPr>
              <w:t>Номер этапа</w:t>
            </w:r>
          </w:p>
        </w:tc>
        <w:tc>
          <w:tcPr>
            <w:tcW w:w="2834" w:type="dxa"/>
          </w:tcPr>
          <w:p w:rsidR="00F52EE0" w:rsidRPr="00567A88" w:rsidRDefault="00F52EE0">
            <w:pPr>
              <w:pStyle w:val="ConsPlusNormal"/>
              <w:jc w:val="center"/>
              <w:rPr>
                <w:rFonts w:ascii="Times New Roman" w:hAnsi="Times New Roman" w:cs="Times New Roman"/>
                <w:szCs w:val="22"/>
              </w:rPr>
            </w:pPr>
            <w:r w:rsidRPr="00567A88">
              <w:rPr>
                <w:rFonts w:ascii="Times New Roman" w:hAnsi="Times New Roman" w:cs="Times New Roman"/>
                <w:szCs w:val="22"/>
              </w:rPr>
              <w:t>Содержание (вид) работы</w:t>
            </w:r>
          </w:p>
        </w:tc>
        <w:tc>
          <w:tcPr>
            <w:tcW w:w="2040" w:type="dxa"/>
          </w:tcPr>
          <w:p w:rsidR="00F52EE0" w:rsidRPr="00567A88" w:rsidRDefault="00F52EE0">
            <w:pPr>
              <w:pStyle w:val="ConsPlusNormal"/>
              <w:jc w:val="center"/>
              <w:rPr>
                <w:rFonts w:ascii="Times New Roman" w:hAnsi="Times New Roman" w:cs="Times New Roman"/>
                <w:szCs w:val="22"/>
              </w:rPr>
            </w:pPr>
            <w:r w:rsidRPr="00567A88">
              <w:rPr>
                <w:rFonts w:ascii="Times New Roman" w:hAnsi="Times New Roman" w:cs="Times New Roman"/>
                <w:szCs w:val="22"/>
              </w:rPr>
              <w:t>Объем работы</w:t>
            </w:r>
          </w:p>
        </w:tc>
        <w:tc>
          <w:tcPr>
            <w:tcW w:w="1587" w:type="dxa"/>
          </w:tcPr>
          <w:p w:rsidR="00F52EE0" w:rsidRPr="00567A88" w:rsidRDefault="00F52EE0">
            <w:pPr>
              <w:pStyle w:val="ConsPlusNormal"/>
              <w:jc w:val="center"/>
              <w:rPr>
                <w:rFonts w:ascii="Times New Roman" w:hAnsi="Times New Roman" w:cs="Times New Roman"/>
                <w:szCs w:val="22"/>
              </w:rPr>
            </w:pPr>
            <w:r w:rsidRPr="00567A88">
              <w:rPr>
                <w:rFonts w:ascii="Times New Roman" w:hAnsi="Times New Roman" w:cs="Times New Roman"/>
                <w:szCs w:val="22"/>
              </w:rPr>
              <w:t>Начало работы</w:t>
            </w:r>
          </w:p>
        </w:tc>
        <w:tc>
          <w:tcPr>
            <w:tcW w:w="1757" w:type="dxa"/>
          </w:tcPr>
          <w:p w:rsidR="00F52EE0" w:rsidRPr="00567A88" w:rsidRDefault="00F52EE0">
            <w:pPr>
              <w:pStyle w:val="ConsPlusNormal"/>
              <w:jc w:val="center"/>
              <w:rPr>
                <w:rFonts w:ascii="Times New Roman" w:hAnsi="Times New Roman" w:cs="Times New Roman"/>
                <w:szCs w:val="22"/>
              </w:rPr>
            </w:pPr>
            <w:r w:rsidRPr="00567A88">
              <w:rPr>
                <w:rFonts w:ascii="Times New Roman" w:hAnsi="Times New Roman" w:cs="Times New Roman"/>
                <w:szCs w:val="22"/>
              </w:rPr>
              <w:t>Окончание работы</w:t>
            </w:r>
          </w:p>
        </w:tc>
      </w:tr>
      <w:tr w:rsidR="00F52EE0" w:rsidRPr="00567A88" w:rsidTr="00567A88">
        <w:tc>
          <w:tcPr>
            <w:tcW w:w="1133" w:type="dxa"/>
            <w:vMerge w:val="restart"/>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1</w:t>
            </w:r>
          </w:p>
        </w:tc>
        <w:tc>
          <w:tcPr>
            <w:tcW w:w="2834" w:type="dxa"/>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1.1.</w:t>
            </w:r>
          </w:p>
        </w:tc>
        <w:tc>
          <w:tcPr>
            <w:tcW w:w="2040" w:type="dxa"/>
          </w:tcPr>
          <w:p w:rsidR="00F52EE0" w:rsidRPr="00567A88" w:rsidRDefault="00F52EE0">
            <w:pPr>
              <w:pStyle w:val="ConsPlusNormal"/>
              <w:rPr>
                <w:rFonts w:ascii="Times New Roman" w:hAnsi="Times New Roman" w:cs="Times New Roman"/>
                <w:szCs w:val="22"/>
              </w:rPr>
            </w:pPr>
          </w:p>
        </w:tc>
        <w:tc>
          <w:tcPr>
            <w:tcW w:w="1587" w:type="dxa"/>
          </w:tcPr>
          <w:p w:rsidR="00F52EE0" w:rsidRPr="00567A88" w:rsidRDefault="00F52EE0">
            <w:pPr>
              <w:pStyle w:val="ConsPlusNormal"/>
              <w:rPr>
                <w:rFonts w:ascii="Times New Roman" w:hAnsi="Times New Roman" w:cs="Times New Roman"/>
                <w:szCs w:val="22"/>
              </w:rPr>
            </w:pPr>
          </w:p>
        </w:tc>
        <w:tc>
          <w:tcPr>
            <w:tcW w:w="1757" w:type="dxa"/>
          </w:tcPr>
          <w:p w:rsidR="00F52EE0" w:rsidRPr="00567A88" w:rsidRDefault="00F52EE0">
            <w:pPr>
              <w:pStyle w:val="ConsPlusNormal"/>
              <w:rPr>
                <w:rFonts w:ascii="Times New Roman" w:hAnsi="Times New Roman" w:cs="Times New Roman"/>
                <w:szCs w:val="22"/>
              </w:rPr>
            </w:pPr>
          </w:p>
        </w:tc>
      </w:tr>
      <w:tr w:rsidR="00F52EE0" w:rsidRPr="00567A88" w:rsidTr="00567A88">
        <w:tc>
          <w:tcPr>
            <w:tcW w:w="1133" w:type="dxa"/>
            <w:vMerge/>
          </w:tcPr>
          <w:p w:rsidR="00F52EE0" w:rsidRPr="00567A88" w:rsidRDefault="00F52EE0">
            <w:pPr>
              <w:rPr>
                <w:rFonts w:ascii="Times New Roman" w:hAnsi="Times New Roman" w:cs="Times New Roman"/>
              </w:rPr>
            </w:pPr>
          </w:p>
        </w:tc>
        <w:tc>
          <w:tcPr>
            <w:tcW w:w="2834" w:type="dxa"/>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1.2.</w:t>
            </w:r>
          </w:p>
        </w:tc>
        <w:tc>
          <w:tcPr>
            <w:tcW w:w="2040" w:type="dxa"/>
          </w:tcPr>
          <w:p w:rsidR="00F52EE0" w:rsidRPr="00567A88" w:rsidRDefault="00F52EE0">
            <w:pPr>
              <w:pStyle w:val="ConsPlusNormal"/>
              <w:rPr>
                <w:rFonts w:ascii="Times New Roman" w:hAnsi="Times New Roman" w:cs="Times New Roman"/>
                <w:szCs w:val="22"/>
              </w:rPr>
            </w:pPr>
          </w:p>
        </w:tc>
        <w:tc>
          <w:tcPr>
            <w:tcW w:w="1587" w:type="dxa"/>
          </w:tcPr>
          <w:p w:rsidR="00F52EE0" w:rsidRPr="00567A88" w:rsidRDefault="00F52EE0">
            <w:pPr>
              <w:pStyle w:val="ConsPlusNormal"/>
              <w:rPr>
                <w:rFonts w:ascii="Times New Roman" w:hAnsi="Times New Roman" w:cs="Times New Roman"/>
                <w:szCs w:val="22"/>
              </w:rPr>
            </w:pPr>
          </w:p>
        </w:tc>
        <w:tc>
          <w:tcPr>
            <w:tcW w:w="1757" w:type="dxa"/>
          </w:tcPr>
          <w:p w:rsidR="00F52EE0" w:rsidRPr="00567A88" w:rsidRDefault="00F52EE0">
            <w:pPr>
              <w:pStyle w:val="ConsPlusNormal"/>
              <w:rPr>
                <w:rFonts w:ascii="Times New Roman" w:hAnsi="Times New Roman" w:cs="Times New Roman"/>
                <w:szCs w:val="22"/>
              </w:rPr>
            </w:pPr>
          </w:p>
        </w:tc>
      </w:tr>
      <w:tr w:rsidR="00F52EE0" w:rsidRPr="00567A88" w:rsidTr="00567A88">
        <w:tc>
          <w:tcPr>
            <w:tcW w:w="7594" w:type="dxa"/>
            <w:gridSpan w:val="4"/>
          </w:tcPr>
          <w:p w:rsidR="00F52EE0" w:rsidRPr="00567A88" w:rsidRDefault="00F52EE0">
            <w:pPr>
              <w:pStyle w:val="ConsPlusNormal"/>
              <w:jc w:val="right"/>
              <w:rPr>
                <w:rFonts w:ascii="Times New Roman" w:hAnsi="Times New Roman" w:cs="Times New Roman"/>
                <w:szCs w:val="22"/>
              </w:rPr>
            </w:pPr>
            <w:r w:rsidRPr="00567A88">
              <w:rPr>
                <w:rFonts w:ascii="Times New Roman" w:hAnsi="Times New Roman" w:cs="Times New Roman"/>
                <w:szCs w:val="22"/>
              </w:rPr>
              <w:t>Окончание работы по первому этапу:</w:t>
            </w:r>
          </w:p>
        </w:tc>
        <w:tc>
          <w:tcPr>
            <w:tcW w:w="1757" w:type="dxa"/>
          </w:tcPr>
          <w:p w:rsidR="00F52EE0" w:rsidRPr="00567A88" w:rsidRDefault="00F52EE0">
            <w:pPr>
              <w:pStyle w:val="ConsPlusNormal"/>
              <w:rPr>
                <w:rFonts w:ascii="Times New Roman" w:hAnsi="Times New Roman" w:cs="Times New Roman"/>
                <w:szCs w:val="22"/>
              </w:rPr>
            </w:pPr>
          </w:p>
        </w:tc>
      </w:tr>
      <w:tr w:rsidR="00F52EE0" w:rsidRPr="00567A88" w:rsidTr="00567A88">
        <w:tc>
          <w:tcPr>
            <w:tcW w:w="1133" w:type="dxa"/>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2</w:t>
            </w:r>
          </w:p>
        </w:tc>
        <w:tc>
          <w:tcPr>
            <w:tcW w:w="2834" w:type="dxa"/>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2.1.</w:t>
            </w:r>
          </w:p>
        </w:tc>
        <w:tc>
          <w:tcPr>
            <w:tcW w:w="2040" w:type="dxa"/>
          </w:tcPr>
          <w:p w:rsidR="00F52EE0" w:rsidRPr="00567A88" w:rsidRDefault="00F52EE0">
            <w:pPr>
              <w:pStyle w:val="ConsPlusNormal"/>
              <w:rPr>
                <w:rFonts w:ascii="Times New Roman" w:hAnsi="Times New Roman" w:cs="Times New Roman"/>
                <w:szCs w:val="22"/>
              </w:rPr>
            </w:pPr>
          </w:p>
        </w:tc>
        <w:tc>
          <w:tcPr>
            <w:tcW w:w="1587" w:type="dxa"/>
          </w:tcPr>
          <w:p w:rsidR="00F52EE0" w:rsidRPr="00567A88" w:rsidRDefault="00F52EE0">
            <w:pPr>
              <w:pStyle w:val="ConsPlusNormal"/>
              <w:rPr>
                <w:rFonts w:ascii="Times New Roman" w:hAnsi="Times New Roman" w:cs="Times New Roman"/>
                <w:szCs w:val="22"/>
              </w:rPr>
            </w:pPr>
          </w:p>
        </w:tc>
        <w:tc>
          <w:tcPr>
            <w:tcW w:w="1757" w:type="dxa"/>
          </w:tcPr>
          <w:p w:rsidR="00F52EE0" w:rsidRPr="00567A88" w:rsidRDefault="00F52EE0">
            <w:pPr>
              <w:pStyle w:val="ConsPlusNormal"/>
              <w:rPr>
                <w:rFonts w:ascii="Times New Roman" w:hAnsi="Times New Roman" w:cs="Times New Roman"/>
                <w:szCs w:val="22"/>
              </w:rPr>
            </w:pPr>
          </w:p>
        </w:tc>
      </w:tr>
      <w:tr w:rsidR="00F52EE0" w:rsidRPr="00567A88" w:rsidTr="00567A88">
        <w:tc>
          <w:tcPr>
            <w:tcW w:w="1133" w:type="dxa"/>
          </w:tcPr>
          <w:p w:rsidR="00F52EE0" w:rsidRPr="00567A88" w:rsidRDefault="00F52EE0">
            <w:pPr>
              <w:pStyle w:val="ConsPlusNormal"/>
              <w:rPr>
                <w:rFonts w:ascii="Times New Roman" w:hAnsi="Times New Roman" w:cs="Times New Roman"/>
                <w:szCs w:val="22"/>
              </w:rPr>
            </w:pPr>
          </w:p>
        </w:tc>
        <w:tc>
          <w:tcPr>
            <w:tcW w:w="2834" w:type="dxa"/>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2.2.</w:t>
            </w:r>
          </w:p>
        </w:tc>
        <w:tc>
          <w:tcPr>
            <w:tcW w:w="2040" w:type="dxa"/>
          </w:tcPr>
          <w:p w:rsidR="00F52EE0" w:rsidRPr="00567A88" w:rsidRDefault="00F52EE0">
            <w:pPr>
              <w:pStyle w:val="ConsPlusNormal"/>
              <w:rPr>
                <w:rFonts w:ascii="Times New Roman" w:hAnsi="Times New Roman" w:cs="Times New Roman"/>
                <w:szCs w:val="22"/>
              </w:rPr>
            </w:pPr>
          </w:p>
        </w:tc>
        <w:tc>
          <w:tcPr>
            <w:tcW w:w="1587" w:type="dxa"/>
          </w:tcPr>
          <w:p w:rsidR="00F52EE0" w:rsidRPr="00567A88" w:rsidRDefault="00F52EE0">
            <w:pPr>
              <w:pStyle w:val="ConsPlusNormal"/>
              <w:rPr>
                <w:rFonts w:ascii="Times New Roman" w:hAnsi="Times New Roman" w:cs="Times New Roman"/>
                <w:szCs w:val="22"/>
              </w:rPr>
            </w:pPr>
          </w:p>
        </w:tc>
        <w:tc>
          <w:tcPr>
            <w:tcW w:w="1757" w:type="dxa"/>
          </w:tcPr>
          <w:p w:rsidR="00F52EE0" w:rsidRPr="00567A88" w:rsidRDefault="00F52EE0">
            <w:pPr>
              <w:pStyle w:val="ConsPlusNormal"/>
              <w:rPr>
                <w:rFonts w:ascii="Times New Roman" w:hAnsi="Times New Roman" w:cs="Times New Roman"/>
                <w:szCs w:val="22"/>
              </w:rPr>
            </w:pPr>
          </w:p>
        </w:tc>
      </w:tr>
      <w:tr w:rsidR="00F52EE0" w:rsidRPr="00567A88" w:rsidTr="00567A88">
        <w:tc>
          <w:tcPr>
            <w:tcW w:w="7594" w:type="dxa"/>
            <w:gridSpan w:val="4"/>
          </w:tcPr>
          <w:p w:rsidR="00F52EE0" w:rsidRPr="00567A88" w:rsidRDefault="00F52EE0">
            <w:pPr>
              <w:pStyle w:val="ConsPlusNormal"/>
              <w:jc w:val="right"/>
              <w:rPr>
                <w:rFonts w:ascii="Times New Roman" w:hAnsi="Times New Roman" w:cs="Times New Roman"/>
                <w:szCs w:val="22"/>
              </w:rPr>
            </w:pPr>
            <w:r w:rsidRPr="00567A88">
              <w:rPr>
                <w:rFonts w:ascii="Times New Roman" w:hAnsi="Times New Roman" w:cs="Times New Roman"/>
                <w:szCs w:val="22"/>
              </w:rPr>
              <w:t>Окончание работы по второму этапу:</w:t>
            </w:r>
          </w:p>
        </w:tc>
        <w:tc>
          <w:tcPr>
            <w:tcW w:w="1757" w:type="dxa"/>
          </w:tcPr>
          <w:p w:rsidR="00F52EE0" w:rsidRPr="00567A88" w:rsidRDefault="00F52EE0">
            <w:pPr>
              <w:pStyle w:val="ConsPlusNormal"/>
              <w:rPr>
                <w:rFonts w:ascii="Times New Roman" w:hAnsi="Times New Roman" w:cs="Times New Roman"/>
                <w:szCs w:val="22"/>
              </w:rPr>
            </w:pPr>
          </w:p>
        </w:tc>
      </w:tr>
    </w:tbl>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ind w:firstLine="540"/>
        <w:jc w:val="both"/>
        <w:rPr>
          <w:rFonts w:ascii="Times New Roman" w:hAnsi="Times New Roman" w:cs="Times New Roman"/>
          <w:szCs w:val="22"/>
        </w:rPr>
      </w:pPr>
      <w:r w:rsidRPr="00567A88">
        <w:rPr>
          <w:rFonts w:ascii="Times New Roman" w:hAnsi="Times New Roman" w:cs="Times New Roman"/>
          <w:szCs w:val="22"/>
        </w:rPr>
        <w:t>2.3. Заказчик обязуется в срок не позднее "__" ________ 20__ г. передать Подрядчику материалы и необходимую для выполнения работ документацию согласно приложению N ___ к Договору "</w:t>
      </w:r>
      <w:hyperlink r:id="rId5" w:history="1">
        <w:r w:rsidRPr="00567A88">
          <w:rPr>
            <w:rFonts w:ascii="Times New Roman" w:hAnsi="Times New Roman" w:cs="Times New Roman"/>
            <w:color w:val="0000FF"/>
            <w:szCs w:val="22"/>
          </w:rPr>
          <w:t>Перечень</w:t>
        </w:r>
      </w:hyperlink>
      <w:r w:rsidRPr="00567A88">
        <w:rPr>
          <w:rFonts w:ascii="Times New Roman" w:hAnsi="Times New Roman" w:cs="Times New Roman"/>
          <w:szCs w:val="22"/>
        </w:rPr>
        <w:t xml:space="preserve"> материалов и документации, предоставляемых для выполнения работ".</w:t>
      </w:r>
    </w:p>
    <w:p w:rsidR="00F52EE0" w:rsidRPr="00567A88" w:rsidRDefault="00F52EE0">
      <w:pPr>
        <w:spacing w:after="1"/>
        <w:rPr>
          <w:rFonts w:ascii="Times New Roman" w:hAnsi="Times New Roman" w:cs="Times New Roman"/>
        </w:rPr>
      </w:pPr>
    </w:p>
    <w:p w:rsidR="00F52EE0" w:rsidRPr="00567A88" w:rsidRDefault="00F52EE0">
      <w:pPr>
        <w:pStyle w:val="ConsPlusNormal"/>
        <w:spacing w:before="280"/>
        <w:ind w:firstLine="540"/>
        <w:jc w:val="both"/>
        <w:rPr>
          <w:rFonts w:ascii="Times New Roman" w:hAnsi="Times New Roman" w:cs="Times New Roman"/>
          <w:szCs w:val="22"/>
        </w:rPr>
      </w:pPr>
      <w:r w:rsidRPr="00567A88">
        <w:rPr>
          <w:rFonts w:ascii="Times New Roman" w:hAnsi="Times New Roman" w:cs="Times New Roman"/>
          <w:szCs w:val="22"/>
        </w:rPr>
        <w:t>2.4. Подрядчик вправе привлекать для выполнения работы третьих лиц.</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2.5. Контроль за выполнением работ</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lastRenderedPageBreak/>
        <w:t>2.5.1. Заказчик вправе осуществлять контроль за выполнением работ Подрядчиком, не вмешиваясь в его деятельность. Контроль осуществляется в следующих формах:</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запрос сведений и документов;</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осмотр и проверка выполняемой работы.</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2.5.2. Подрядчик обязан ответить на запросы Заказчика о предоставлении сведений и документов о ходе выполнения работ в течение ________ (__________) рабочих дней после их получения.</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2.5.3. О проведении осмотра и проверки выполняемой работы Заказчик уведомляет Подрядчика за _________ (__________) рабочих дней до их проведения. Подрядчик обязан обеспечить возможность осуществления осмотра и проверки в указанное Заказчиком время.</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Осмотр и проверка выполняемой работы осуществляются Подрядчиком и представителем Заказчика, имеющим соответствующую доверенность, либо иным лицом, которое вправе действовать от имени Заказчика без доверенности.</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2.6. Стороны согласовали форму </w:t>
      </w:r>
      <w:hyperlink r:id="rId6" w:history="1">
        <w:r w:rsidRPr="00567A88">
          <w:rPr>
            <w:rFonts w:ascii="Times New Roman" w:hAnsi="Times New Roman" w:cs="Times New Roman"/>
            <w:color w:val="0000FF"/>
            <w:szCs w:val="22"/>
          </w:rPr>
          <w:t>доверенности</w:t>
        </w:r>
      </w:hyperlink>
      <w:r w:rsidRPr="00567A88">
        <w:rPr>
          <w:rFonts w:ascii="Times New Roman" w:hAnsi="Times New Roman" w:cs="Times New Roman"/>
          <w:szCs w:val="22"/>
        </w:rPr>
        <w:t xml:space="preserve"> (приложение N ____ к Договору).</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2.7. Стороны согласовали форму </w:t>
      </w:r>
      <w:hyperlink r:id="rId7" w:history="1">
        <w:r w:rsidRPr="00567A88">
          <w:rPr>
            <w:rFonts w:ascii="Times New Roman" w:hAnsi="Times New Roman" w:cs="Times New Roman"/>
            <w:color w:val="0000FF"/>
            <w:szCs w:val="22"/>
          </w:rPr>
          <w:t>перечня</w:t>
        </w:r>
      </w:hyperlink>
      <w:r w:rsidRPr="00567A88">
        <w:rPr>
          <w:rFonts w:ascii="Times New Roman" w:hAnsi="Times New Roman" w:cs="Times New Roman"/>
          <w:szCs w:val="22"/>
        </w:rPr>
        <w:t xml:space="preserve"> материалов и документации, предоставляемых для выполнения работ (приложение N ____ к Договору).</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2.8. Стороны согласовали форму </w:t>
      </w:r>
      <w:hyperlink r:id="rId8" w:history="1">
        <w:r w:rsidRPr="00567A88">
          <w:rPr>
            <w:rFonts w:ascii="Times New Roman" w:hAnsi="Times New Roman" w:cs="Times New Roman"/>
            <w:color w:val="0000FF"/>
            <w:szCs w:val="22"/>
          </w:rPr>
          <w:t>акта</w:t>
        </w:r>
      </w:hyperlink>
      <w:r w:rsidRPr="00567A88">
        <w:rPr>
          <w:rFonts w:ascii="Times New Roman" w:hAnsi="Times New Roman" w:cs="Times New Roman"/>
          <w:szCs w:val="22"/>
        </w:rPr>
        <w:t xml:space="preserve"> приема-передачи материалов и документации (приложение N ____ к Договору).</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jc w:val="center"/>
        <w:outlineLvl w:val="0"/>
        <w:rPr>
          <w:rFonts w:ascii="Times New Roman" w:hAnsi="Times New Roman" w:cs="Times New Roman"/>
          <w:szCs w:val="22"/>
        </w:rPr>
      </w:pPr>
      <w:r w:rsidRPr="00567A88">
        <w:rPr>
          <w:rFonts w:ascii="Times New Roman" w:hAnsi="Times New Roman" w:cs="Times New Roman"/>
          <w:szCs w:val="22"/>
        </w:rPr>
        <w:t>3. Качество работ</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ind w:firstLine="540"/>
        <w:jc w:val="both"/>
        <w:rPr>
          <w:rFonts w:ascii="Times New Roman" w:hAnsi="Times New Roman" w:cs="Times New Roman"/>
          <w:szCs w:val="22"/>
        </w:rPr>
      </w:pPr>
      <w:r w:rsidRPr="00567A88">
        <w:rPr>
          <w:rFonts w:ascii="Times New Roman" w:hAnsi="Times New Roman" w:cs="Times New Roman"/>
          <w:szCs w:val="22"/>
        </w:rPr>
        <w:t>3.1. Качество работ должно соответствовать обязательным требованиям, установленным нормативными правовыми актами, __________________________ (иные требования, установленные Сторонами).</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3.2. Результат выполненных работ должен соответствовать следующим требованиям: ___________________ и обладать __________________ (свойства, характеристики).</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3.3. Устранение недостатков работ и недостатков результата работ</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3.3.1. Если Заказчиком обнаружено, что работы выполняются с недостатками, Заказчик, в соответствии с </w:t>
      </w:r>
      <w:hyperlink r:id="rId9" w:history="1">
        <w:r w:rsidRPr="00567A88">
          <w:rPr>
            <w:rFonts w:ascii="Times New Roman" w:hAnsi="Times New Roman" w:cs="Times New Roman"/>
            <w:color w:val="0000FF"/>
            <w:szCs w:val="22"/>
          </w:rPr>
          <w:t>п. 3 ст. 715</w:t>
        </w:r>
      </w:hyperlink>
      <w:r w:rsidRPr="00567A88">
        <w:rPr>
          <w:rFonts w:ascii="Times New Roman" w:hAnsi="Times New Roman" w:cs="Times New Roman"/>
          <w:szCs w:val="22"/>
        </w:rPr>
        <w:t xml:space="preserve"> ГК РФ, вправе потребовать устранения Подрядчиком недостатков в срок, указанный в </w:t>
      </w:r>
      <w:hyperlink r:id="rId10" w:history="1">
        <w:r w:rsidRPr="00567A88">
          <w:rPr>
            <w:rFonts w:ascii="Times New Roman" w:hAnsi="Times New Roman" w:cs="Times New Roman"/>
            <w:color w:val="0000FF"/>
            <w:szCs w:val="22"/>
          </w:rPr>
          <w:t>требовании</w:t>
        </w:r>
      </w:hyperlink>
      <w:r w:rsidRPr="00567A88">
        <w:rPr>
          <w:rFonts w:ascii="Times New Roman" w:hAnsi="Times New Roman" w:cs="Times New Roman"/>
          <w:szCs w:val="22"/>
        </w:rPr>
        <w:t xml:space="preserve"> об устранении недостатков.</w:t>
      </w:r>
    </w:p>
    <w:p w:rsidR="00F52EE0" w:rsidRPr="00567A88" w:rsidRDefault="00F52EE0">
      <w:pPr>
        <w:pStyle w:val="ConsPlusNormal"/>
        <w:spacing w:before="280"/>
        <w:ind w:firstLine="540"/>
        <w:jc w:val="both"/>
        <w:rPr>
          <w:rFonts w:ascii="Times New Roman" w:hAnsi="Times New Roman" w:cs="Times New Roman"/>
          <w:szCs w:val="22"/>
        </w:rPr>
      </w:pPr>
      <w:r w:rsidRPr="00567A88">
        <w:rPr>
          <w:rFonts w:ascii="Times New Roman" w:hAnsi="Times New Roman" w:cs="Times New Roman"/>
          <w:szCs w:val="22"/>
        </w:rPr>
        <w:t xml:space="preserve">В случае неисполнения </w:t>
      </w:r>
      <w:hyperlink r:id="rId11" w:history="1">
        <w:r w:rsidRPr="00567A88">
          <w:rPr>
            <w:rFonts w:ascii="Times New Roman" w:hAnsi="Times New Roman" w:cs="Times New Roman"/>
            <w:color w:val="0000FF"/>
            <w:szCs w:val="22"/>
          </w:rPr>
          <w:t>требования</w:t>
        </w:r>
      </w:hyperlink>
      <w:r w:rsidRPr="00567A88">
        <w:rPr>
          <w:rFonts w:ascii="Times New Roman" w:hAnsi="Times New Roman" w:cs="Times New Roman"/>
          <w:szCs w:val="22"/>
        </w:rPr>
        <w:t xml:space="preserve"> Заказчик вправе отказаться от Договора или поручить исправление недостатков работ третьему лицу за счет Подрядчика, а также потребовать возмещения убытков.</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3.3.2. Если при приемке выполненных работ Заказчиком обнаружены недостатки, Стороны составляют </w:t>
      </w:r>
      <w:hyperlink r:id="rId12" w:history="1">
        <w:r w:rsidRPr="00567A88">
          <w:rPr>
            <w:rFonts w:ascii="Times New Roman" w:hAnsi="Times New Roman" w:cs="Times New Roman"/>
            <w:color w:val="0000FF"/>
            <w:szCs w:val="22"/>
          </w:rPr>
          <w:t>акт</w:t>
        </w:r>
      </w:hyperlink>
      <w:r w:rsidRPr="00567A88">
        <w:rPr>
          <w:rFonts w:ascii="Times New Roman" w:hAnsi="Times New Roman" w:cs="Times New Roman"/>
          <w:szCs w:val="22"/>
        </w:rPr>
        <w:t xml:space="preserve"> о выявленных недостатках.</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При этом Заказчик, в соответствии с </w:t>
      </w:r>
      <w:hyperlink r:id="rId13" w:history="1">
        <w:r w:rsidRPr="00567A88">
          <w:rPr>
            <w:rFonts w:ascii="Times New Roman" w:hAnsi="Times New Roman" w:cs="Times New Roman"/>
            <w:color w:val="0000FF"/>
            <w:szCs w:val="22"/>
          </w:rPr>
          <w:t>п. 1 ст. 723</w:t>
        </w:r>
      </w:hyperlink>
      <w:r w:rsidRPr="00567A88">
        <w:rPr>
          <w:rFonts w:ascii="Times New Roman" w:hAnsi="Times New Roman" w:cs="Times New Roman"/>
          <w:szCs w:val="22"/>
        </w:rPr>
        <w:t xml:space="preserve"> ГК РФ, вправе:</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потребовать безвозмездного устранения Подрядчиком таких недостатков;</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потребовать соразмерного уменьшения стоимости работ Подрядчика;</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устранить недостатки собственными силами или силами третьих лиц и потребовать от Подрядчика возмещения расходов, понесенных на устранение недостатков.</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3.3.3. Заказчик в срок не позднее ____________ (___________) рабочих дней с момента </w:t>
      </w:r>
      <w:r w:rsidRPr="00567A88">
        <w:rPr>
          <w:rFonts w:ascii="Times New Roman" w:hAnsi="Times New Roman" w:cs="Times New Roman"/>
          <w:szCs w:val="22"/>
        </w:rPr>
        <w:lastRenderedPageBreak/>
        <w:t xml:space="preserve">обнаружения недостатков составляет соответствующее </w:t>
      </w:r>
      <w:hyperlink r:id="rId14" w:history="1">
        <w:r w:rsidRPr="00567A88">
          <w:rPr>
            <w:rFonts w:ascii="Times New Roman" w:hAnsi="Times New Roman" w:cs="Times New Roman"/>
            <w:color w:val="0000FF"/>
            <w:szCs w:val="22"/>
          </w:rPr>
          <w:t>требование</w:t>
        </w:r>
      </w:hyperlink>
      <w:r w:rsidRPr="00567A88">
        <w:rPr>
          <w:rFonts w:ascii="Times New Roman" w:hAnsi="Times New Roman" w:cs="Times New Roman"/>
          <w:szCs w:val="22"/>
        </w:rPr>
        <w:t xml:space="preserve"> и направляет его Подрядчику.</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В </w:t>
      </w:r>
      <w:hyperlink r:id="rId15" w:history="1">
        <w:r w:rsidRPr="00567A88">
          <w:rPr>
            <w:rFonts w:ascii="Times New Roman" w:hAnsi="Times New Roman" w:cs="Times New Roman"/>
            <w:color w:val="0000FF"/>
            <w:szCs w:val="22"/>
          </w:rPr>
          <w:t>требовании</w:t>
        </w:r>
      </w:hyperlink>
      <w:r w:rsidRPr="00567A88">
        <w:rPr>
          <w:rFonts w:ascii="Times New Roman" w:hAnsi="Times New Roman" w:cs="Times New Roman"/>
          <w:szCs w:val="22"/>
        </w:rPr>
        <w:t xml:space="preserve"> об устранении недостатков Заказчик указывает срок устранения выявленных недостатков.</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В </w:t>
      </w:r>
      <w:hyperlink r:id="rId16" w:history="1">
        <w:r w:rsidRPr="00567A88">
          <w:rPr>
            <w:rFonts w:ascii="Times New Roman" w:hAnsi="Times New Roman" w:cs="Times New Roman"/>
            <w:color w:val="0000FF"/>
            <w:szCs w:val="22"/>
          </w:rPr>
          <w:t>требовании</w:t>
        </w:r>
      </w:hyperlink>
      <w:r w:rsidRPr="00567A88">
        <w:rPr>
          <w:rFonts w:ascii="Times New Roman" w:hAnsi="Times New Roman" w:cs="Times New Roman"/>
          <w:szCs w:val="22"/>
        </w:rPr>
        <w:t xml:space="preserve"> о соразмерном уменьшении стоимости работ Заказчик приводит расчет и обоснование уменьшения стоимости работ.</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С </w:t>
      </w:r>
      <w:hyperlink r:id="rId17" w:history="1">
        <w:r w:rsidRPr="00567A88">
          <w:rPr>
            <w:rFonts w:ascii="Times New Roman" w:hAnsi="Times New Roman" w:cs="Times New Roman"/>
            <w:color w:val="0000FF"/>
            <w:szCs w:val="22"/>
          </w:rPr>
          <w:t>требованием</w:t>
        </w:r>
      </w:hyperlink>
      <w:r w:rsidRPr="00567A88">
        <w:rPr>
          <w:rFonts w:ascii="Times New Roman" w:hAnsi="Times New Roman" w:cs="Times New Roman"/>
          <w:szCs w:val="22"/>
        </w:rPr>
        <w:t xml:space="preserve"> о возмещении расходов Заказчик передает документы, подтверждающие такие расходы. Подрядчик обязан возместить понесенные Заказчиком расходы в срок не позднее ______ (__________________) рабочих дней с момента доставки соответствующего требования.</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3.4. Гарантийный срок на результат выполненных работ составляет ________ (____________) _______________ с момента их передачи Заказчику по </w:t>
      </w:r>
      <w:hyperlink r:id="rId18" w:history="1">
        <w:r w:rsidRPr="00567A88">
          <w:rPr>
            <w:rFonts w:ascii="Times New Roman" w:hAnsi="Times New Roman" w:cs="Times New Roman"/>
            <w:color w:val="0000FF"/>
            <w:szCs w:val="22"/>
          </w:rPr>
          <w:t>акту</w:t>
        </w:r>
      </w:hyperlink>
      <w:r w:rsidRPr="00567A88">
        <w:rPr>
          <w:rFonts w:ascii="Times New Roman" w:hAnsi="Times New Roman" w:cs="Times New Roman"/>
          <w:szCs w:val="22"/>
        </w:rPr>
        <w:t xml:space="preserve"> приема-передачи (</w:t>
      </w:r>
      <w:hyperlink w:anchor="P101" w:history="1">
        <w:r w:rsidRPr="00567A88">
          <w:rPr>
            <w:rFonts w:ascii="Times New Roman" w:hAnsi="Times New Roman" w:cs="Times New Roman"/>
            <w:color w:val="0000FF"/>
            <w:szCs w:val="22"/>
          </w:rPr>
          <w:t>п. 4.4</w:t>
        </w:r>
      </w:hyperlink>
      <w:r w:rsidRPr="00567A88">
        <w:rPr>
          <w:rFonts w:ascii="Times New Roman" w:hAnsi="Times New Roman" w:cs="Times New Roman"/>
          <w:szCs w:val="22"/>
        </w:rPr>
        <w:t xml:space="preserve"> Договора).</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3.5. Стороны согласовали форму </w:t>
      </w:r>
      <w:hyperlink r:id="rId19" w:history="1">
        <w:r w:rsidRPr="00567A88">
          <w:rPr>
            <w:rFonts w:ascii="Times New Roman" w:hAnsi="Times New Roman" w:cs="Times New Roman"/>
            <w:color w:val="0000FF"/>
            <w:szCs w:val="22"/>
          </w:rPr>
          <w:t>акта</w:t>
        </w:r>
      </w:hyperlink>
      <w:r w:rsidRPr="00567A88">
        <w:rPr>
          <w:rFonts w:ascii="Times New Roman" w:hAnsi="Times New Roman" w:cs="Times New Roman"/>
          <w:szCs w:val="22"/>
        </w:rPr>
        <w:t xml:space="preserve"> о выявленных недостатках (приложение N ____ к Договору).</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3.6. Стороны согласовали форму </w:t>
      </w:r>
      <w:hyperlink r:id="rId20" w:history="1">
        <w:r w:rsidRPr="00567A88">
          <w:rPr>
            <w:rFonts w:ascii="Times New Roman" w:hAnsi="Times New Roman" w:cs="Times New Roman"/>
            <w:color w:val="0000FF"/>
            <w:szCs w:val="22"/>
          </w:rPr>
          <w:t>требования</w:t>
        </w:r>
      </w:hyperlink>
      <w:r w:rsidRPr="00567A88">
        <w:rPr>
          <w:rFonts w:ascii="Times New Roman" w:hAnsi="Times New Roman" w:cs="Times New Roman"/>
          <w:szCs w:val="22"/>
        </w:rPr>
        <w:t xml:space="preserve"> Заказчика об устранении недостатков/о соразмерном уменьшении стоимости выполненных работ/о возмещении расходов (приложение N __ к Договору).</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jc w:val="center"/>
        <w:outlineLvl w:val="0"/>
        <w:rPr>
          <w:rFonts w:ascii="Times New Roman" w:hAnsi="Times New Roman" w:cs="Times New Roman"/>
          <w:szCs w:val="22"/>
        </w:rPr>
      </w:pPr>
      <w:r w:rsidRPr="00567A88">
        <w:rPr>
          <w:rFonts w:ascii="Times New Roman" w:hAnsi="Times New Roman" w:cs="Times New Roman"/>
          <w:szCs w:val="22"/>
        </w:rPr>
        <w:t>4. Порядок сдачи и приемки работ</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ind w:firstLine="540"/>
        <w:jc w:val="both"/>
        <w:rPr>
          <w:rFonts w:ascii="Times New Roman" w:hAnsi="Times New Roman" w:cs="Times New Roman"/>
          <w:szCs w:val="22"/>
        </w:rPr>
      </w:pPr>
      <w:r w:rsidRPr="00567A88">
        <w:rPr>
          <w:rFonts w:ascii="Times New Roman" w:hAnsi="Times New Roman" w:cs="Times New Roman"/>
          <w:szCs w:val="22"/>
        </w:rPr>
        <w:t>4.1. Заказчик обязуется совместно с Подрядчиком осуществить приемку результата работы (осмотр, проверка и принятие) в течение _________ (_________) рабочих дней после истечения конечного срока выполнения работ.</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4.2. Приемка выполненных работ осуществляется в месте нахождения Заказчика по адресу: ___________________________________________________.</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4.3. Приемка работ осуществляется Подрядчиком и представителем Заказчика, имеющим соответствующую доверенность, либо иным лицом, которое вправе действовать от имени Заказчика без доверенности.</w:t>
      </w:r>
    </w:p>
    <w:p w:rsidR="00F52EE0" w:rsidRPr="00567A88" w:rsidRDefault="00F52EE0">
      <w:pPr>
        <w:pStyle w:val="ConsPlusNormal"/>
        <w:spacing w:before="220"/>
        <w:ind w:firstLine="540"/>
        <w:jc w:val="both"/>
        <w:rPr>
          <w:rFonts w:ascii="Times New Roman" w:hAnsi="Times New Roman" w:cs="Times New Roman"/>
          <w:szCs w:val="22"/>
        </w:rPr>
      </w:pPr>
      <w:bookmarkStart w:id="1" w:name="P101"/>
      <w:bookmarkEnd w:id="1"/>
      <w:r w:rsidRPr="00567A88">
        <w:rPr>
          <w:rFonts w:ascii="Times New Roman" w:hAnsi="Times New Roman" w:cs="Times New Roman"/>
          <w:szCs w:val="22"/>
        </w:rPr>
        <w:t xml:space="preserve">4.4. Приемка выполненных работ оформляется Сторонами путем составления и подписания </w:t>
      </w:r>
      <w:hyperlink r:id="rId21" w:history="1">
        <w:r w:rsidRPr="00567A88">
          <w:rPr>
            <w:rFonts w:ascii="Times New Roman" w:hAnsi="Times New Roman" w:cs="Times New Roman"/>
            <w:color w:val="0000FF"/>
            <w:szCs w:val="22"/>
          </w:rPr>
          <w:t>акта</w:t>
        </w:r>
      </w:hyperlink>
      <w:r w:rsidRPr="00567A88">
        <w:rPr>
          <w:rFonts w:ascii="Times New Roman" w:hAnsi="Times New Roman" w:cs="Times New Roman"/>
          <w:szCs w:val="22"/>
        </w:rPr>
        <w:t xml:space="preserve"> приема-передачи выполненных работ.</w:t>
      </w:r>
    </w:p>
    <w:p w:rsidR="00F52EE0" w:rsidRPr="00567A88" w:rsidRDefault="00F52EE0">
      <w:pPr>
        <w:pStyle w:val="ConsPlusNormal"/>
        <w:spacing w:before="280"/>
        <w:ind w:firstLine="540"/>
        <w:jc w:val="both"/>
        <w:rPr>
          <w:rFonts w:ascii="Times New Roman" w:hAnsi="Times New Roman" w:cs="Times New Roman"/>
          <w:szCs w:val="22"/>
        </w:rPr>
      </w:pPr>
      <w:r w:rsidRPr="00567A88">
        <w:rPr>
          <w:rFonts w:ascii="Times New Roman" w:hAnsi="Times New Roman" w:cs="Times New Roman"/>
          <w:szCs w:val="22"/>
        </w:rPr>
        <w:t xml:space="preserve">4.5. Если Заказчик уклоняется от приемки работ либо немотивированно отказывается от подписания </w:t>
      </w:r>
      <w:hyperlink r:id="rId22" w:history="1">
        <w:r w:rsidRPr="00567A88">
          <w:rPr>
            <w:rFonts w:ascii="Times New Roman" w:hAnsi="Times New Roman" w:cs="Times New Roman"/>
            <w:color w:val="0000FF"/>
            <w:szCs w:val="22"/>
          </w:rPr>
          <w:t>акта</w:t>
        </w:r>
      </w:hyperlink>
      <w:r w:rsidRPr="00567A88">
        <w:rPr>
          <w:rFonts w:ascii="Times New Roman" w:hAnsi="Times New Roman" w:cs="Times New Roman"/>
          <w:szCs w:val="22"/>
        </w:rPr>
        <w:t xml:space="preserve"> приема-передачи, Подрядчик вправе составить односторонний </w:t>
      </w:r>
      <w:hyperlink r:id="rId23" w:history="1">
        <w:r w:rsidRPr="00567A88">
          <w:rPr>
            <w:rFonts w:ascii="Times New Roman" w:hAnsi="Times New Roman" w:cs="Times New Roman"/>
            <w:color w:val="0000FF"/>
            <w:szCs w:val="22"/>
          </w:rPr>
          <w:t>акт</w:t>
        </w:r>
      </w:hyperlink>
      <w:r w:rsidRPr="00567A88">
        <w:rPr>
          <w:rFonts w:ascii="Times New Roman" w:hAnsi="Times New Roman" w:cs="Times New Roman"/>
          <w:szCs w:val="22"/>
        </w:rPr>
        <w:t xml:space="preserve"> приема-передачи, который будет подтверждать выполнение работ, при условии уведомления Заказчика о завершении работ.</w:t>
      </w:r>
    </w:p>
    <w:p w:rsidR="00F52EE0" w:rsidRPr="00567A88" w:rsidRDefault="00F52EE0">
      <w:pPr>
        <w:pStyle w:val="ConsPlusNormal"/>
        <w:spacing w:before="280"/>
        <w:ind w:firstLine="540"/>
        <w:jc w:val="both"/>
        <w:rPr>
          <w:rFonts w:ascii="Times New Roman" w:hAnsi="Times New Roman" w:cs="Times New Roman"/>
          <w:szCs w:val="22"/>
        </w:rPr>
      </w:pPr>
      <w:r w:rsidRPr="00567A88">
        <w:rPr>
          <w:rFonts w:ascii="Times New Roman" w:hAnsi="Times New Roman" w:cs="Times New Roman"/>
          <w:szCs w:val="22"/>
        </w:rPr>
        <w:t xml:space="preserve">4.6. В ходе приемки работ Подрядчик представляет Заказчику </w:t>
      </w:r>
      <w:hyperlink r:id="rId24" w:history="1">
        <w:r w:rsidRPr="00567A88">
          <w:rPr>
            <w:rFonts w:ascii="Times New Roman" w:hAnsi="Times New Roman" w:cs="Times New Roman"/>
            <w:color w:val="0000FF"/>
            <w:szCs w:val="22"/>
          </w:rPr>
          <w:t>отчет</w:t>
        </w:r>
      </w:hyperlink>
      <w:r w:rsidRPr="00567A88">
        <w:rPr>
          <w:rFonts w:ascii="Times New Roman" w:hAnsi="Times New Roman" w:cs="Times New Roman"/>
          <w:szCs w:val="22"/>
        </w:rPr>
        <w:t xml:space="preserve"> об использовании материалов, переданных Заказчиком.</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4.7. Риск случайной гибели или случайного повреждения результата выполненной работы до ее приемки Заказчиком несет Подрядчик.</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4.8. Стороны согласовали форму </w:t>
      </w:r>
      <w:hyperlink r:id="rId25" w:history="1">
        <w:r w:rsidRPr="00567A88">
          <w:rPr>
            <w:rFonts w:ascii="Times New Roman" w:hAnsi="Times New Roman" w:cs="Times New Roman"/>
            <w:color w:val="0000FF"/>
            <w:szCs w:val="22"/>
          </w:rPr>
          <w:t>акта</w:t>
        </w:r>
      </w:hyperlink>
      <w:r w:rsidRPr="00567A88">
        <w:rPr>
          <w:rFonts w:ascii="Times New Roman" w:hAnsi="Times New Roman" w:cs="Times New Roman"/>
          <w:szCs w:val="22"/>
        </w:rPr>
        <w:t xml:space="preserve"> приема-передачи выполненных работ (приложение N ____ к Договору).</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4.9. Стороны согласовали форму </w:t>
      </w:r>
      <w:hyperlink r:id="rId26" w:history="1">
        <w:r w:rsidRPr="00567A88">
          <w:rPr>
            <w:rFonts w:ascii="Times New Roman" w:hAnsi="Times New Roman" w:cs="Times New Roman"/>
            <w:color w:val="0000FF"/>
            <w:szCs w:val="22"/>
          </w:rPr>
          <w:t>отчета</w:t>
        </w:r>
      </w:hyperlink>
      <w:r w:rsidRPr="00567A88">
        <w:rPr>
          <w:rFonts w:ascii="Times New Roman" w:hAnsi="Times New Roman" w:cs="Times New Roman"/>
          <w:szCs w:val="22"/>
        </w:rPr>
        <w:t xml:space="preserve"> об использовании материалов (приложение N ____ к Договору).</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jc w:val="center"/>
        <w:outlineLvl w:val="0"/>
        <w:rPr>
          <w:rFonts w:ascii="Times New Roman" w:hAnsi="Times New Roman" w:cs="Times New Roman"/>
          <w:szCs w:val="22"/>
        </w:rPr>
      </w:pPr>
      <w:r w:rsidRPr="00567A88">
        <w:rPr>
          <w:rFonts w:ascii="Times New Roman" w:hAnsi="Times New Roman" w:cs="Times New Roman"/>
          <w:szCs w:val="22"/>
        </w:rPr>
        <w:t>5. Цена, срок и порядок оплаты</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ind w:firstLine="540"/>
        <w:jc w:val="both"/>
        <w:rPr>
          <w:rFonts w:ascii="Times New Roman" w:hAnsi="Times New Roman" w:cs="Times New Roman"/>
          <w:szCs w:val="22"/>
        </w:rPr>
      </w:pPr>
      <w:r w:rsidRPr="00567A88">
        <w:rPr>
          <w:rFonts w:ascii="Times New Roman" w:hAnsi="Times New Roman" w:cs="Times New Roman"/>
          <w:szCs w:val="22"/>
        </w:rPr>
        <w:t xml:space="preserve">5.1. Цена работы составляет ___________ (________________) руб. Из указанной суммы </w:t>
      </w:r>
      <w:r w:rsidRPr="00567A88">
        <w:rPr>
          <w:rFonts w:ascii="Times New Roman" w:hAnsi="Times New Roman" w:cs="Times New Roman"/>
          <w:szCs w:val="22"/>
        </w:rPr>
        <w:lastRenderedPageBreak/>
        <w:t>Заказчик удерживает налог на доходы физических лиц (13%).</w:t>
      </w:r>
    </w:p>
    <w:p w:rsidR="00F52EE0" w:rsidRPr="00567A88" w:rsidRDefault="00F52EE0">
      <w:pPr>
        <w:pStyle w:val="ConsPlusNormal"/>
        <w:spacing w:before="280"/>
        <w:ind w:firstLine="540"/>
        <w:jc w:val="both"/>
        <w:rPr>
          <w:rFonts w:ascii="Times New Roman" w:hAnsi="Times New Roman" w:cs="Times New Roman"/>
          <w:szCs w:val="22"/>
        </w:rPr>
      </w:pPr>
      <w:r w:rsidRPr="00567A88">
        <w:rPr>
          <w:rFonts w:ascii="Times New Roman" w:hAnsi="Times New Roman" w:cs="Times New Roman"/>
          <w:szCs w:val="22"/>
        </w:rPr>
        <w:t>5.2. В цену работы, указанную в Договоре, включаются компенсация издержек Подрядчика и причитающееся ему вознаграждение.</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5.3. Порядок расчетов</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5.3.1. Денежная сумма в размере _________ (_____________) руб. выплачивается Заказчиком в течение ____________ (_______) рабочих дней после подписания Договора.</w:t>
      </w:r>
    </w:p>
    <w:p w:rsidR="00F52EE0" w:rsidRPr="00567A88" w:rsidRDefault="00F52EE0">
      <w:pPr>
        <w:pStyle w:val="ConsPlusNormal"/>
        <w:spacing w:before="280"/>
        <w:ind w:firstLine="540"/>
        <w:jc w:val="both"/>
        <w:rPr>
          <w:rFonts w:ascii="Times New Roman" w:hAnsi="Times New Roman" w:cs="Times New Roman"/>
          <w:szCs w:val="22"/>
        </w:rPr>
      </w:pPr>
      <w:r w:rsidRPr="00567A88">
        <w:rPr>
          <w:rFonts w:ascii="Times New Roman" w:hAnsi="Times New Roman" w:cs="Times New Roman"/>
          <w:szCs w:val="22"/>
        </w:rPr>
        <w:t xml:space="preserve">5.3.2. Денежная сумма в размере __________ (____________) руб. выплачивается Заказчиком в течение __________ (_______) рабочих дней после подписания </w:t>
      </w:r>
      <w:hyperlink r:id="rId27" w:history="1">
        <w:r w:rsidRPr="00567A88">
          <w:rPr>
            <w:rFonts w:ascii="Times New Roman" w:hAnsi="Times New Roman" w:cs="Times New Roman"/>
            <w:color w:val="0000FF"/>
            <w:szCs w:val="22"/>
          </w:rPr>
          <w:t>акта</w:t>
        </w:r>
      </w:hyperlink>
      <w:r w:rsidRPr="00567A88">
        <w:rPr>
          <w:rFonts w:ascii="Times New Roman" w:hAnsi="Times New Roman" w:cs="Times New Roman"/>
          <w:szCs w:val="22"/>
        </w:rPr>
        <w:t xml:space="preserve"> приема-передачи выполненных работ.</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Проценты на цену работ с даты подписания </w:t>
      </w:r>
      <w:hyperlink r:id="rId28" w:history="1">
        <w:r w:rsidRPr="00567A88">
          <w:rPr>
            <w:rFonts w:ascii="Times New Roman" w:hAnsi="Times New Roman" w:cs="Times New Roman"/>
            <w:color w:val="0000FF"/>
            <w:szCs w:val="22"/>
          </w:rPr>
          <w:t>акта</w:t>
        </w:r>
      </w:hyperlink>
      <w:r w:rsidRPr="00567A88">
        <w:rPr>
          <w:rFonts w:ascii="Times New Roman" w:hAnsi="Times New Roman" w:cs="Times New Roman"/>
          <w:szCs w:val="22"/>
        </w:rPr>
        <w:t xml:space="preserve"> приема-передачи до момента оплаты, произведенной в соответствии с настоящим пунктом, не начисляются и не уплачиваются.</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5.4. Расчеты Заказчика с Подрядчиком производятся путем выдачи наличных денежных средств из кассы Заказчика.</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jc w:val="center"/>
        <w:outlineLvl w:val="0"/>
        <w:rPr>
          <w:rFonts w:ascii="Times New Roman" w:hAnsi="Times New Roman" w:cs="Times New Roman"/>
          <w:szCs w:val="22"/>
        </w:rPr>
      </w:pPr>
      <w:r w:rsidRPr="00567A88">
        <w:rPr>
          <w:rFonts w:ascii="Times New Roman" w:hAnsi="Times New Roman" w:cs="Times New Roman"/>
          <w:szCs w:val="22"/>
        </w:rPr>
        <w:t>6. Ответственность Сторон</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ind w:firstLine="540"/>
        <w:jc w:val="both"/>
        <w:rPr>
          <w:rFonts w:ascii="Times New Roman" w:hAnsi="Times New Roman" w:cs="Times New Roman"/>
          <w:szCs w:val="22"/>
        </w:rPr>
      </w:pPr>
      <w:r w:rsidRPr="00567A88">
        <w:rPr>
          <w:rFonts w:ascii="Times New Roman" w:hAnsi="Times New Roman" w:cs="Times New Roman"/>
          <w:szCs w:val="22"/>
        </w:rPr>
        <w:t>6.1. В случае просрочки выполнения работы Заказчик вправе потребовать уплаты Подрядчиком неустойки (пеней) в размере ___% цены работы за каждый день просрочки, но не более ___% цены работы.</w:t>
      </w:r>
    </w:p>
    <w:p w:rsidR="00F52EE0" w:rsidRPr="00567A88" w:rsidRDefault="00F52EE0">
      <w:pPr>
        <w:pStyle w:val="ConsPlusNormal"/>
        <w:spacing w:before="280"/>
        <w:ind w:firstLine="540"/>
        <w:jc w:val="both"/>
        <w:rPr>
          <w:rFonts w:ascii="Times New Roman" w:hAnsi="Times New Roman" w:cs="Times New Roman"/>
          <w:szCs w:val="22"/>
        </w:rPr>
      </w:pPr>
      <w:r w:rsidRPr="00567A88">
        <w:rPr>
          <w:rFonts w:ascii="Times New Roman" w:hAnsi="Times New Roman" w:cs="Times New Roman"/>
          <w:szCs w:val="22"/>
        </w:rPr>
        <w:t>6.2. В случае просрочки оплаты выполненной работы, приемки выполненной работы Подрядчик вправе потребовать уплаты Заказчиком неустойки (пеней) в размере ___% суммы задолженности (цены непринятых работ) за каждый день просрочки, но не более ___% цены работ.</w:t>
      </w:r>
    </w:p>
    <w:p w:rsidR="00F52EE0" w:rsidRPr="00567A88" w:rsidRDefault="00F52EE0">
      <w:pPr>
        <w:pStyle w:val="ConsPlusNormal"/>
        <w:spacing w:before="280"/>
        <w:ind w:firstLine="540"/>
        <w:jc w:val="both"/>
        <w:rPr>
          <w:rFonts w:ascii="Times New Roman" w:hAnsi="Times New Roman" w:cs="Times New Roman"/>
          <w:szCs w:val="22"/>
        </w:rPr>
      </w:pPr>
      <w:r w:rsidRPr="00567A88">
        <w:rPr>
          <w:rFonts w:ascii="Times New Roman" w:hAnsi="Times New Roman" w:cs="Times New Roman"/>
          <w:szCs w:val="22"/>
        </w:rPr>
        <w:t xml:space="preserve">6.3. Неустойка (пени) уплачивается Стороной, нарушившей Договор, только после направления другой Стороной письменной </w:t>
      </w:r>
      <w:hyperlink r:id="rId29" w:history="1">
        <w:r w:rsidRPr="00567A88">
          <w:rPr>
            <w:rFonts w:ascii="Times New Roman" w:hAnsi="Times New Roman" w:cs="Times New Roman"/>
            <w:color w:val="0000FF"/>
            <w:szCs w:val="22"/>
          </w:rPr>
          <w:t>претензии</w:t>
        </w:r>
      </w:hyperlink>
      <w:r w:rsidRPr="00567A88">
        <w:rPr>
          <w:rFonts w:ascii="Times New Roman" w:hAnsi="Times New Roman" w:cs="Times New Roman"/>
          <w:szCs w:val="22"/>
        </w:rPr>
        <w:t xml:space="preserve"> об уплате неустойки (пеней) (далее - претензия).</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6.4. Признанием Стороной, нарушившей Договор, обязанности по уплате неустойки (пеней) являются, в частности, следующие действия: ответ на претензию, содержащий указание на признание данной обязанности, подписание сторонами акта сверки, акта взаимозачета, направление документа, содержащего просьбу об отсрочке или рассрочке уплаты неустойки (пеней). Признание обязанности по уплате неустойки в части, в том числе путем уплаты этой части, не свидетельствует о признании такой обязанности в целом.</w:t>
      </w:r>
    </w:p>
    <w:p w:rsidR="00F52EE0" w:rsidRPr="00567A88" w:rsidRDefault="00F52EE0">
      <w:pPr>
        <w:pStyle w:val="ConsPlusNormal"/>
        <w:spacing w:before="220"/>
        <w:ind w:firstLine="540"/>
        <w:jc w:val="both"/>
        <w:rPr>
          <w:rFonts w:ascii="Times New Roman" w:hAnsi="Times New Roman" w:cs="Times New Roman"/>
          <w:szCs w:val="22"/>
        </w:rPr>
      </w:pPr>
      <w:proofErr w:type="spellStart"/>
      <w:r w:rsidRPr="00567A88">
        <w:rPr>
          <w:rFonts w:ascii="Times New Roman" w:hAnsi="Times New Roman" w:cs="Times New Roman"/>
          <w:szCs w:val="22"/>
        </w:rPr>
        <w:t>Несовершение</w:t>
      </w:r>
      <w:proofErr w:type="spellEnd"/>
      <w:r w:rsidRPr="00567A88">
        <w:rPr>
          <w:rFonts w:ascii="Times New Roman" w:hAnsi="Times New Roman" w:cs="Times New Roman"/>
          <w:szCs w:val="22"/>
        </w:rPr>
        <w:t xml:space="preserve"> названных действий, непредставление ответа на претензию либо представление ответа, не содержащего указания на признание обязанности по уплате неустойки, или отсутствие возражений на </w:t>
      </w:r>
      <w:hyperlink r:id="rId30" w:history="1">
        <w:r w:rsidRPr="00567A88">
          <w:rPr>
            <w:rFonts w:ascii="Times New Roman" w:hAnsi="Times New Roman" w:cs="Times New Roman"/>
            <w:color w:val="0000FF"/>
            <w:szCs w:val="22"/>
          </w:rPr>
          <w:t>претензию</w:t>
        </w:r>
      </w:hyperlink>
      <w:r w:rsidRPr="00567A88">
        <w:rPr>
          <w:rFonts w:ascii="Times New Roman" w:hAnsi="Times New Roman" w:cs="Times New Roman"/>
          <w:szCs w:val="22"/>
        </w:rPr>
        <w:t xml:space="preserve"> при отсутствии соответствующей оплаты, а также сам факт неуплаты неустойки (пеней) в предусмотренный в </w:t>
      </w:r>
      <w:hyperlink r:id="rId31" w:history="1">
        <w:r w:rsidRPr="00567A88">
          <w:rPr>
            <w:rFonts w:ascii="Times New Roman" w:hAnsi="Times New Roman" w:cs="Times New Roman"/>
            <w:color w:val="0000FF"/>
            <w:szCs w:val="22"/>
          </w:rPr>
          <w:t>претензии</w:t>
        </w:r>
      </w:hyperlink>
      <w:r w:rsidRPr="00567A88">
        <w:rPr>
          <w:rFonts w:ascii="Times New Roman" w:hAnsi="Times New Roman" w:cs="Times New Roman"/>
          <w:szCs w:val="22"/>
        </w:rPr>
        <w:t xml:space="preserve"> срок считаются отказом Стороны, нарушившей Договор, уплатить неустойку (пени).</w:t>
      </w:r>
    </w:p>
    <w:p w:rsidR="00F52EE0" w:rsidRPr="00567A88" w:rsidRDefault="00F52EE0">
      <w:pPr>
        <w:pStyle w:val="ConsPlusNormal"/>
        <w:spacing w:before="280"/>
        <w:ind w:firstLine="540"/>
        <w:jc w:val="both"/>
        <w:rPr>
          <w:rFonts w:ascii="Times New Roman" w:hAnsi="Times New Roman" w:cs="Times New Roman"/>
          <w:szCs w:val="22"/>
        </w:rPr>
      </w:pPr>
      <w:r w:rsidRPr="00567A88">
        <w:rPr>
          <w:rFonts w:ascii="Times New Roman" w:hAnsi="Times New Roman" w:cs="Times New Roman"/>
          <w:szCs w:val="22"/>
        </w:rPr>
        <w:t>6.5. В случае нарушения Договора одной стороной, повлекшего его досрочное прекращение и заключение замещающего договора (договоров), другая сторона вправе потребовать возместить убытки в виде разницы между стоимостью работ, установленной в Договоре, и стоимостью работ по замещающему договору. Если замещающий договор заключен до прекращения Договора, право на возмещение убытков возникает при условии, что впоследствии Договор прекращен из-за нарушения, которое привело к необходимости заключить замещающий договор.</w:t>
      </w:r>
    </w:p>
    <w:p w:rsidR="00F52EE0" w:rsidRPr="00567A88" w:rsidRDefault="00F52EE0">
      <w:pPr>
        <w:pStyle w:val="ConsPlusNormal"/>
        <w:spacing w:before="280"/>
        <w:ind w:firstLine="540"/>
        <w:jc w:val="both"/>
        <w:rPr>
          <w:rFonts w:ascii="Times New Roman" w:hAnsi="Times New Roman" w:cs="Times New Roman"/>
          <w:szCs w:val="22"/>
        </w:rPr>
      </w:pPr>
      <w:r w:rsidRPr="00567A88">
        <w:rPr>
          <w:rFonts w:ascii="Times New Roman" w:hAnsi="Times New Roman" w:cs="Times New Roman"/>
          <w:szCs w:val="22"/>
        </w:rPr>
        <w:t xml:space="preserve">6.6. Стороны согласовали форму </w:t>
      </w:r>
      <w:hyperlink r:id="rId32" w:history="1">
        <w:r w:rsidRPr="00567A88">
          <w:rPr>
            <w:rFonts w:ascii="Times New Roman" w:hAnsi="Times New Roman" w:cs="Times New Roman"/>
            <w:color w:val="0000FF"/>
            <w:szCs w:val="22"/>
          </w:rPr>
          <w:t>претензии</w:t>
        </w:r>
      </w:hyperlink>
      <w:r w:rsidRPr="00567A88">
        <w:rPr>
          <w:rFonts w:ascii="Times New Roman" w:hAnsi="Times New Roman" w:cs="Times New Roman"/>
          <w:szCs w:val="22"/>
        </w:rPr>
        <w:t xml:space="preserve"> об уплате неустойки (пени) (приложение N ____ к Договору).</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jc w:val="center"/>
        <w:outlineLvl w:val="0"/>
        <w:rPr>
          <w:rFonts w:ascii="Times New Roman" w:hAnsi="Times New Roman" w:cs="Times New Roman"/>
          <w:szCs w:val="22"/>
        </w:rPr>
      </w:pPr>
      <w:r w:rsidRPr="00567A88">
        <w:rPr>
          <w:rFonts w:ascii="Times New Roman" w:hAnsi="Times New Roman" w:cs="Times New Roman"/>
          <w:szCs w:val="22"/>
        </w:rPr>
        <w:lastRenderedPageBreak/>
        <w:t>7. Срок действия, изменение и расторжение Договора</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ind w:firstLine="540"/>
        <w:jc w:val="both"/>
        <w:rPr>
          <w:rFonts w:ascii="Times New Roman" w:hAnsi="Times New Roman" w:cs="Times New Roman"/>
          <w:szCs w:val="22"/>
        </w:rPr>
      </w:pPr>
      <w:r w:rsidRPr="00567A88">
        <w:rPr>
          <w:rFonts w:ascii="Times New Roman" w:hAnsi="Times New Roman" w:cs="Times New Roman"/>
          <w:szCs w:val="22"/>
        </w:rPr>
        <w:t>7.1. Договор действует до "___" ________ 20__ г.</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7.2. Договор может быть изменен и досрочно расторгнут либо по соглашению </w:t>
      </w:r>
      <w:proofErr w:type="gramStart"/>
      <w:r w:rsidRPr="00567A88">
        <w:rPr>
          <w:rFonts w:ascii="Times New Roman" w:hAnsi="Times New Roman" w:cs="Times New Roman"/>
          <w:szCs w:val="22"/>
        </w:rPr>
        <w:t>Сторон</w:t>
      </w:r>
      <w:proofErr w:type="gramEnd"/>
      <w:r w:rsidRPr="00567A88">
        <w:rPr>
          <w:rFonts w:ascii="Times New Roman" w:hAnsi="Times New Roman" w:cs="Times New Roman"/>
          <w:szCs w:val="22"/>
        </w:rPr>
        <w:t xml:space="preserve"> либо в случаях, предусмотренных Договором и (или) законодательством Российской Федерации. Все изменения и дополнения к Договору должны быть совершены в письменной форме и подписаны Сторонами. Соответствующие дополнительные соглашения Сторон являются неотъемлемой частью Договора.</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7.3. Заказчик вправе в соответствии со </w:t>
      </w:r>
      <w:hyperlink r:id="rId33" w:history="1">
        <w:r w:rsidRPr="00567A88">
          <w:rPr>
            <w:rFonts w:ascii="Times New Roman" w:hAnsi="Times New Roman" w:cs="Times New Roman"/>
            <w:color w:val="0000FF"/>
            <w:szCs w:val="22"/>
          </w:rPr>
          <w:t>ст. 717</w:t>
        </w:r>
      </w:hyperlink>
      <w:r w:rsidRPr="00567A88">
        <w:rPr>
          <w:rFonts w:ascii="Times New Roman" w:hAnsi="Times New Roman" w:cs="Times New Roman"/>
          <w:szCs w:val="22"/>
        </w:rPr>
        <w:t xml:space="preserve"> ГК РФ отказаться от исполнения Договора.</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7.4. Подрядчик вправе в одностороннем порядке отказаться от исполнения Договора, если __________________________________________________________.</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Однако если Подрядчик при наличии названных оснований для отказа принял исполнение от Заказчика или иначе подтвердил действие Договора, то он не вправе отказаться от Договора по этим основаниям (</w:t>
      </w:r>
      <w:hyperlink r:id="rId34" w:history="1">
        <w:r w:rsidRPr="00567A88">
          <w:rPr>
            <w:rFonts w:ascii="Times New Roman" w:hAnsi="Times New Roman" w:cs="Times New Roman"/>
            <w:color w:val="0000FF"/>
            <w:szCs w:val="22"/>
          </w:rPr>
          <w:t>п. 5 ст. 450.1</w:t>
        </w:r>
      </w:hyperlink>
      <w:r w:rsidRPr="00567A88">
        <w:rPr>
          <w:rFonts w:ascii="Times New Roman" w:hAnsi="Times New Roman" w:cs="Times New Roman"/>
          <w:szCs w:val="22"/>
        </w:rPr>
        <w:t xml:space="preserve"> ГК РФ).</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jc w:val="center"/>
        <w:outlineLvl w:val="0"/>
        <w:rPr>
          <w:rFonts w:ascii="Times New Roman" w:hAnsi="Times New Roman" w:cs="Times New Roman"/>
          <w:szCs w:val="22"/>
        </w:rPr>
      </w:pPr>
      <w:r w:rsidRPr="00567A88">
        <w:rPr>
          <w:rFonts w:ascii="Times New Roman" w:hAnsi="Times New Roman" w:cs="Times New Roman"/>
          <w:szCs w:val="22"/>
        </w:rPr>
        <w:t>8. Порядок разрешения споров</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ind w:firstLine="540"/>
        <w:jc w:val="both"/>
        <w:rPr>
          <w:rFonts w:ascii="Times New Roman" w:hAnsi="Times New Roman" w:cs="Times New Roman"/>
          <w:szCs w:val="22"/>
        </w:rPr>
      </w:pPr>
      <w:r w:rsidRPr="00567A88">
        <w:rPr>
          <w:rFonts w:ascii="Times New Roman" w:hAnsi="Times New Roman" w:cs="Times New Roman"/>
          <w:szCs w:val="22"/>
        </w:rPr>
        <w:t xml:space="preserve">8.1. Все не урегулированные путем переговоров споры, связанные с заключением, толкованием, исполнением, изменением и расторжением Договора, в соответствии со </w:t>
      </w:r>
      <w:hyperlink r:id="rId35" w:history="1">
        <w:r w:rsidRPr="00567A88">
          <w:rPr>
            <w:rFonts w:ascii="Times New Roman" w:hAnsi="Times New Roman" w:cs="Times New Roman"/>
            <w:color w:val="0000FF"/>
            <w:szCs w:val="22"/>
          </w:rPr>
          <w:t>ст. 28</w:t>
        </w:r>
      </w:hyperlink>
      <w:r w:rsidRPr="00567A88">
        <w:rPr>
          <w:rFonts w:ascii="Times New Roman" w:hAnsi="Times New Roman" w:cs="Times New Roman"/>
          <w:szCs w:val="22"/>
        </w:rPr>
        <w:t xml:space="preserve"> ГПК РФ, передаются в суд по месту жительства (адресу) ответчика.</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jc w:val="center"/>
        <w:outlineLvl w:val="0"/>
        <w:rPr>
          <w:rFonts w:ascii="Times New Roman" w:hAnsi="Times New Roman" w:cs="Times New Roman"/>
          <w:szCs w:val="22"/>
        </w:rPr>
      </w:pPr>
      <w:r w:rsidRPr="00567A88">
        <w:rPr>
          <w:rFonts w:ascii="Times New Roman" w:hAnsi="Times New Roman" w:cs="Times New Roman"/>
          <w:szCs w:val="22"/>
        </w:rPr>
        <w:t>9. Заключительные положения</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ind w:firstLine="540"/>
        <w:jc w:val="both"/>
        <w:rPr>
          <w:rFonts w:ascii="Times New Roman" w:hAnsi="Times New Roman" w:cs="Times New Roman"/>
          <w:szCs w:val="22"/>
        </w:rPr>
      </w:pPr>
      <w:r w:rsidRPr="00567A88">
        <w:rPr>
          <w:rFonts w:ascii="Times New Roman" w:hAnsi="Times New Roman" w:cs="Times New Roman"/>
          <w:szCs w:val="22"/>
        </w:rPr>
        <w:t>9.1. Договор составлен в двух экземплярах, имеющих равную юридическую силу, по одному для каждой Стороны.</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9.2. Извещения, претензии и иные юридически значимые сообщения (далее - сообщения) направляются Сторонами любым из следующих способов:</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заказным письмом с уведомлением о вручении;</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с нарочным (курьерской доставкой). В этом случае факт получения документа должен подтверждаться распиской, которая содержит наименование документа и дату его получения, а также фамилию, инициалы, должность и подпись лица, получившего данный документ;</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по факсимильной связи,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9.3. Сообщения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 (</w:t>
      </w:r>
      <w:hyperlink r:id="rId36" w:history="1">
        <w:r w:rsidRPr="00567A88">
          <w:rPr>
            <w:rFonts w:ascii="Times New Roman" w:hAnsi="Times New Roman" w:cs="Times New Roman"/>
            <w:color w:val="0000FF"/>
            <w:szCs w:val="22"/>
          </w:rPr>
          <w:t>п. 1 ст. 165.1</w:t>
        </w:r>
      </w:hyperlink>
      <w:r w:rsidRPr="00567A88">
        <w:rPr>
          <w:rFonts w:ascii="Times New Roman" w:hAnsi="Times New Roman" w:cs="Times New Roman"/>
          <w:szCs w:val="22"/>
        </w:rPr>
        <w:t xml:space="preserve"> ГК РФ).</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9.4. Сообщения считаются доставленными, если они:</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поступили адресату, но по обстоятельствам, зависящим от него, не были вручены или адресат не ознакомился с ними;</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доставлены по адресу регистрации по месту жительства или пребывания гражданина, адресу, указанному в ЕГРЮЛ или названному самим адресатом, даже если он не находится по такому адресу.</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ind w:firstLine="540"/>
        <w:jc w:val="both"/>
        <w:rPr>
          <w:rFonts w:ascii="Times New Roman" w:hAnsi="Times New Roman" w:cs="Times New Roman"/>
          <w:szCs w:val="22"/>
        </w:rPr>
      </w:pPr>
      <w:r w:rsidRPr="00567A88">
        <w:rPr>
          <w:rFonts w:ascii="Times New Roman" w:hAnsi="Times New Roman" w:cs="Times New Roman"/>
          <w:szCs w:val="22"/>
        </w:rPr>
        <w:t>9.5. К Договору прилагаются следующие согласованные сторонами формы документов:</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 </w:t>
      </w:r>
      <w:hyperlink r:id="rId37" w:history="1">
        <w:r w:rsidRPr="00567A88">
          <w:rPr>
            <w:rFonts w:ascii="Times New Roman" w:hAnsi="Times New Roman" w:cs="Times New Roman"/>
            <w:color w:val="0000FF"/>
            <w:szCs w:val="22"/>
          </w:rPr>
          <w:t>перечень</w:t>
        </w:r>
      </w:hyperlink>
      <w:r w:rsidRPr="00567A88">
        <w:rPr>
          <w:rFonts w:ascii="Times New Roman" w:hAnsi="Times New Roman" w:cs="Times New Roman"/>
          <w:szCs w:val="22"/>
        </w:rPr>
        <w:t xml:space="preserve"> материалов и документации, предоставляемых для выполнения работ (приложение </w:t>
      </w:r>
      <w:r w:rsidRPr="00567A88">
        <w:rPr>
          <w:rFonts w:ascii="Times New Roman" w:hAnsi="Times New Roman" w:cs="Times New Roman"/>
          <w:szCs w:val="22"/>
        </w:rPr>
        <w:lastRenderedPageBreak/>
        <w:t>N ____);</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 </w:t>
      </w:r>
      <w:hyperlink r:id="rId38" w:history="1">
        <w:r w:rsidRPr="00567A88">
          <w:rPr>
            <w:rFonts w:ascii="Times New Roman" w:hAnsi="Times New Roman" w:cs="Times New Roman"/>
            <w:color w:val="0000FF"/>
            <w:szCs w:val="22"/>
          </w:rPr>
          <w:t>акт</w:t>
        </w:r>
      </w:hyperlink>
      <w:r w:rsidRPr="00567A88">
        <w:rPr>
          <w:rFonts w:ascii="Times New Roman" w:hAnsi="Times New Roman" w:cs="Times New Roman"/>
          <w:szCs w:val="22"/>
        </w:rPr>
        <w:t xml:space="preserve"> приема-передачи материалов и документации (приложение N ___);</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 </w:t>
      </w:r>
      <w:hyperlink r:id="rId39" w:history="1">
        <w:r w:rsidRPr="00567A88">
          <w:rPr>
            <w:rFonts w:ascii="Times New Roman" w:hAnsi="Times New Roman" w:cs="Times New Roman"/>
            <w:color w:val="0000FF"/>
            <w:szCs w:val="22"/>
          </w:rPr>
          <w:t>акт</w:t>
        </w:r>
      </w:hyperlink>
      <w:r w:rsidRPr="00567A88">
        <w:rPr>
          <w:rFonts w:ascii="Times New Roman" w:hAnsi="Times New Roman" w:cs="Times New Roman"/>
          <w:szCs w:val="22"/>
        </w:rPr>
        <w:t xml:space="preserve"> о выявленных недостатках (приложение N ____);</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 </w:t>
      </w:r>
      <w:hyperlink r:id="rId40" w:history="1">
        <w:r w:rsidRPr="00567A88">
          <w:rPr>
            <w:rFonts w:ascii="Times New Roman" w:hAnsi="Times New Roman" w:cs="Times New Roman"/>
            <w:color w:val="0000FF"/>
            <w:szCs w:val="22"/>
          </w:rPr>
          <w:t>требование</w:t>
        </w:r>
      </w:hyperlink>
      <w:r w:rsidRPr="00567A88">
        <w:rPr>
          <w:rFonts w:ascii="Times New Roman" w:hAnsi="Times New Roman" w:cs="Times New Roman"/>
          <w:szCs w:val="22"/>
        </w:rPr>
        <w:t xml:space="preserve"> Заказчика об устранении недостатков/о соразмерном уменьшении стоимости выполненных работ/о возмещении расходов (приложение N ____);</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 </w:t>
      </w:r>
      <w:hyperlink r:id="rId41" w:history="1">
        <w:r w:rsidRPr="00567A88">
          <w:rPr>
            <w:rFonts w:ascii="Times New Roman" w:hAnsi="Times New Roman" w:cs="Times New Roman"/>
            <w:color w:val="0000FF"/>
            <w:szCs w:val="22"/>
          </w:rPr>
          <w:t>акт</w:t>
        </w:r>
      </w:hyperlink>
      <w:r w:rsidRPr="00567A88">
        <w:rPr>
          <w:rFonts w:ascii="Times New Roman" w:hAnsi="Times New Roman" w:cs="Times New Roman"/>
          <w:szCs w:val="22"/>
        </w:rPr>
        <w:t xml:space="preserve"> приема-передачи выполненных работ (приложение N ____);</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 </w:t>
      </w:r>
      <w:hyperlink r:id="rId42" w:history="1">
        <w:r w:rsidRPr="00567A88">
          <w:rPr>
            <w:rFonts w:ascii="Times New Roman" w:hAnsi="Times New Roman" w:cs="Times New Roman"/>
            <w:color w:val="0000FF"/>
            <w:szCs w:val="22"/>
          </w:rPr>
          <w:t>доверенность</w:t>
        </w:r>
      </w:hyperlink>
      <w:r w:rsidRPr="00567A88">
        <w:rPr>
          <w:rFonts w:ascii="Times New Roman" w:hAnsi="Times New Roman" w:cs="Times New Roman"/>
          <w:szCs w:val="22"/>
        </w:rPr>
        <w:t xml:space="preserve"> (приложение N ____);</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 </w:t>
      </w:r>
      <w:hyperlink r:id="rId43" w:history="1">
        <w:r w:rsidRPr="00567A88">
          <w:rPr>
            <w:rFonts w:ascii="Times New Roman" w:hAnsi="Times New Roman" w:cs="Times New Roman"/>
            <w:color w:val="0000FF"/>
            <w:szCs w:val="22"/>
          </w:rPr>
          <w:t>отчет</w:t>
        </w:r>
      </w:hyperlink>
      <w:r w:rsidRPr="00567A88">
        <w:rPr>
          <w:rFonts w:ascii="Times New Roman" w:hAnsi="Times New Roman" w:cs="Times New Roman"/>
          <w:szCs w:val="22"/>
        </w:rPr>
        <w:t xml:space="preserve"> об использовании материалов (приложение N ____);</w:t>
      </w:r>
    </w:p>
    <w:p w:rsidR="00F52EE0" w:rsidRPr="00567A88" w:rsidRDefault="00F52EE0">
      <w:pPr>
        <w:pStyle w:val="ConsPlusNormal"/>
        <w:spacing w:before="220"/>
        <w:ind w:firstLine="540"/>
        <w:jc w:val="both"/>
        <w:rPr>
          <w:rFonts w:ascii="Times New Roman" w:hAnsi="Times New Roman" w:cs="Times New Roman"/>
          <w:szCs w:val="22"/>
        </w:rPr>
      </w:pPr>
      <w:r w:rsidRPr="00567A88">
        <w:rPr>
          <w:rFonts w:ascii="Times New Roman" w:hAnsi="Times New Roman" w:cs="Times New Roman"/>
          <w:szCs w:val="22"/>
        </w:rPr>
        <w:t xml:space="preserve">- </w:t>
      </w:r>
      <w:hyperlink r:id="rId44" w:history="1">
        <w:r w:rsidRPr="00567A88">
          <w:rPr>
            <w:rFonts w:ascii="Times New Roman" w:hAnsi="Times New Roman" w:cs="Times New Roman"/>
            <w:color w:val="0000FF"/>
            <w:szCs w:val="22"/>
          </w:rPr>
          <w:t>претензия</w:t>
        </w:r>
      </w:hyperlink>
      <w:r w:rsidRPr="00567A88">
        <w:rPr>
          <w:rFonts w:ascii="Times New Roman" w:hAnsi="Times New Roman" w:cs="Times New Roman"/>
          <w:szCs w:val="22"/>
        </w:rPr>
        <w:t xml:space="preserve"> об уплате неустойки (пени) (приложение N ____).</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jc w:val="center"/>
        <w:outlineLvl w:val="0"/>
        <w:rPr>
          <w:rFonts w:ascii="Times New Roman" w:hAnsi="Times New Roman" w:cs="Times New Roman"/>
          <w:szCs w:val="22"/>
        </w:rPr>
      </w:pPr>
      <w:r w:rsidRPr="00567A88">
        <w:rPr>
          <w:rFonts w:ascii="Times New Roman" w:hAnsi="Times New Roman" w:cs="Times New Roman"/>
          <w:szCs w:val="22"/>
        </w:rPr>
        <w:t>10. Адреса и реквизиты Сторон</w:t>
      </w: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2211"/>
        <w:gridCol w:w="2324"/>
        <w:gridCol w:w="2267"/>
      </w:tblGrid>
      <w:tr w:rsidR="00F52EE0" w:rsidRPr="00567A88">
        <w:tc>
          <w:tcPr>
            <w:tcW w:w="4478"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Заказчик</w:t>
            </w:r>
          </w:p>
        </w:tc>
        <w:tc>
          <w:tcPr>
            <w:tcW w:w="4591"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Подрядчик</w:t>
            </w:r>
          </w:p>
        </w:tc>
      </w:tr>
      <w:tr w:rsidR="00F52EE0" w:rsidRPr="00567A88">
        <w:tc>
          <w:tcPr>
            <w:tcW w:w="4478"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Общество _____________________</w:t>
            </w:r>
          </w:p>
        </w:tc>
        <w:tc>
          <w:tcPr>
            <w:tcW w:w="4591"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Гражданин РФ __________________</w:t>
            </w:r>
          </w:p>
        </w:tc>
      </w:tr>
      <w:tr w:rsidR="00F52EE0" w:rsidRPr="00567A88">
        <w:tc>
          <w:tcPr>
            <w:tcW w:w="4478"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Адрес: ______________________________</w:t>
            </w:r>
          </w:p>
        </w:tc>
        <w:tc>
          <w:tcPr>
            <w:tcW w:w="4591"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Паспорт РФ: серия ____ номер ___,</w:t>
            </w:r>
          </w:p>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выдан ________________________ ___________ "__" ________ ____ г.</w:t>
            </w:r>
          </w:p>
        </w:tc>
      </w:tr>
      <w:tr w:rsidR="00F52EE0" w:rsidRPr="00567A88">
        <w:tc>
          <w:tcPr>
            <w:tcW w:w="4478"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Телефон/факс: _________________</w:t>
            </w:r>
          </w:p>
        </w:tc>
        <w:tc>
          <w:tcPr>
            <w:tcW w:w="4591"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Адрес: ___________________________</w:t>
            </w:r>
          </w:p>
        </w:tc>
      </w:tr>
      <w:tr w:rsidR="00F52EE0" w:rsidRPr="00567A88">
        <w:tc>
          <w:tcPr>
            <w:tcW w:w="4478"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Электронная почта: _____________</w:t>
            </w:r>
          </w:p>
        </w:tc>
        <w:tc>
          <w:tcPr>
            <w:tcW w:w="4591"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Телефон: ______________________</w:t>
            </w:r>
          </w:p>
        </w:tc>
      </w:tr>
      <w:tr w:rsidR="00F52EE0" w:rsidRPr="00567A88">
        <w:tc>
          <w:tcPr>
            <w:tcW w:w="4478"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ОГРН ________________________</w:t>
            </w:r>
          </w:p>
        </w:tc>
        <w:tc>
          <w:tcPr>
            <w:tcW w:w="4591"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Электронная почта: _____________</w:t>
            </w:r>
          </w:p>
        </w:tc>
      </w:tr>
      <w:tr w:rsidR="00F52EE0" w:rsidRPr="00567A88">
        <w:tc>
          <w:tcPr>
            <w:tcW w:w="4478"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ИНН _________________________</w:t>
            </w:r>
          </w:p>
        </w:tc>
        <w:tc>
          <w:tcPr>
            <w:tcW w:w="4591"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Счет N ________________________</w:t>
            </w:r>
          </w:p>
        </w:tc>
      </w:tr>
      <w:tr w:rsidR="00F52EE0" w:rsidRPr="00567A88">
        <w:tc>
          <w:tcPr>
            <w:tcW w:w="4478"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КПП _________________________</w:t>
            </w:r>
          </w:p>
        </w:tc>
        <w:tc>
          <w:tcPr>
            <w:tcW w:w="4591"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в ______________________________</w:t>
            </w:r>
          </w:p>
        </w:tc>
      </w:tr>
      <w:tr w:rsidR="00F52EE0" w:rsidRPr="00567A88">
        <w:tc>
          <w:tcPr>
            <w:tcW w:w="4478"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Р/с ___________________________</w:t>
            </w:r>
          </w:p>
        </w:tc>
        <w:tc>
          <w:tcPr>
            <w:tcW w:w="4591"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К/с ____________________________</w:t>
            </w:r>
          </w:p>
        </w:tc>
      </w:tr>
      <w:tr w:rsidR="00F52EE0" w:rsidRPr="00567A88">
        <w:tc>
          <w:tcPr>
            <w:tcW w:w="4478"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в _____________________________</w:t>
            </w:r>
          </w:p>
        </w:tc>
        <w:tc>
          <w:tcPr>
            <w:tcW w:w="4591"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БИК ___________________________</w:t>
            </w:r>
          </w:p>
        </w:tc>
      </w:tr>
      <w:tr w:rsidR="00F52EE0" w:rsidRPr="00567A88">
        <w:tc>
          <w:tcPr>
            <w:tcW w:w="4478"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К/с ___________________________</w:t>
            </w:r>
          </w:p>
        </w:tc>
        <w:tc>
          <w:tcPr>
            <w:tcW w:w="4591"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p>
        </w:tc>
      </w:tr>
      <w:tr w:rsidR="00F52EE0" w:rsidRPr="00567A88">
        <w:tc>
          <w:tcPr>
            <w:tcW w:w="4478"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БИК __________________________</w:t>
            </w:r>
          </w:p>
        </w:tc>
        <w:tc>
          <w:tcPr>
            <w:tcW w:w="4591"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p>
        </w:tc>
      </w:tr>
      <w:tr w:rsidR="00F52EE0" w:rsidRPr="00567A88">
        <w:tc>
          <w:tcPr>
            <w:tcW w:w="4478"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p>
        </w:tc>
        <w:tc>
          <w:tcPr>
            <w:tcW w:w="4591"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p>
        </w:tc>
      </w:tr>
      <w:tr w:rsidR="00F52EE0" w:rsidRPr="00567A88">
        <w:tc>
          <w:tcPr>
            <w:tcW w:w="4478"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От имени Заказчика</w:t>
            </w:r>
          </w:p>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генеральный директор общества ________ "__________"</w:t>
            </w:r>
          </w:p>
        </w:tc>
        <w:tc>
          <w:tcPr>
            <w:tcW w:w="4591" w:type="dxa"/>
            <w:gridSpan w:val="2"/>
            <w:tcBorders>
              <w:top w:val="nil"/>
              <w:left w:val="nil"/>
              <w:bottom w:val="nil"/>
              <w:right w:val="nil"/>
            </w:tcBorders>
          </w:tcPr>
          <w:p w:rsidR="00F52EE0" w:rsidRPr="00567A88" w:rsidRDefault="00F52EE0">
            <w:pPr>
              <w:pStyle w:val="ConsPlusNormal"/>
              <w:rPr>
                <w:rFonts w:ascii="Times New Roman" w:hAnsi="Times New Roman" w:cs="Times New Roman"/>
                <w:szCs w:val="22"/>
              </w:rPr>
            </w:pPr>
            <w:r w:rsidRPr="00567A88">
              <w:rPr>
                <w:rFonts w:ascii="Times New Roman" w:hAnsi="Times New Roman" w:cs="Times New Roman"/>
                <w:szCs w:val="22"/>
              </w:rPr>
              <w:t>Подрядчик</w:t>
            </w:r>
          </w:p>
        </w:tc>
      </w:tr>
      <w:tr w:rsidR="00F52EE0" w:rsidRPr="00567A88">
        <w:tc>
          <w:tcPr>
            <w:tcW w:w="2267" w:type="dxa"/>
            <w:tcBorders>
              <w:top w:val="nil"/>
              <w:left w:val="nil"/>
              <w:bottom w:val="nil"/>
              <w:right w:val="nil"/>
            </w:tcBorders>
          </w:tcPr>
          <w:p w:rsidR="00F52EE0" w:rsidRPr="00567A88" w:rsidRDefault="00F52EE0">
            <w:pPr>
              <w:pStyle w:val="ConsPlusNormal"/>
              <w:jc w:val="center"/>
              <w:rPr>
                <w:rFonts w:ascii="Times New Roman" w:hAnsi="Times New Roman" w:cs="Times New Roman"/>
                <w:szCs w:val="22"/>
              </w:rPr>
            </w:pPr>
            <w:r w:rsidRPr="00567A88">
              <w:rPr>
                <w:rFonts w:ascii="Times New Roman" w:hAnsi="Times New Roman" w:cs="Times New Roman"/>
                <w:szCs w:val="22"/>
              </w:rPr>
              <w:t>______________</w:t>
            </w:r>
          </w:p>
        </w:tc>
        <w:tc>
          <w:tcPr>
            <w:tcW w:w="2211" w:type="dxa"/>
            <w:tcBorders>
              <w:top w:val="nil"/>
              <w:left w:val="nil"/>
              <w:bottom w:val="nil"/>
              <w:right w:val="nil"/>
            </w:tcBorders>
          </w:tcPr>
          <w:p w:rsidR="00F52EE0" w:rsidRPr="00567A88" w:rsidRDefault="00F52EE0">
            <w:pPr>
              <w:pStyle w:val="ConsPlusNormal"/>
              <w:jc w:val="center"/>
              <w:rPr>
                <w:rFonts w:ascii="Times New Roman" w:hAnsi="Times New Roman" w:cs="Times New Roman"/>
                <w:szCs w:val="22"/>
              </w:rPr>
            </w:pPr>
            <w:r w:rsidRPr="00567A88">
              <w:rPr>
                <w:rFonts w:ascii="Times New Roman" w:hAnsi="Times New Roman" w:cs="Times New Roman"/>
                <w:szCs w:val="22"/>
              </w:rPr>
              <w:t>/_____________/</w:t>
            </w:r>
          </w:p>
        </w:tc>
        <w:tc>
          <w:tcPr>
            <w:tcW w:w="2324" w:type="dxa"/>
            <w:tcBorders>
              <w:top w:val="nil"/>
              <w:left w:val="nil"/>
              <w:bottom w:val="nil"/>
              <w:right w:val="nil"/>
            </w:tcBorders>
          </w:tcPr>
          <w:p w:rsidR="00F52EE0" w:rsidRPr="00567A88" w:rsidRDefault="00F52EE0">
            <w:pPr>
              <w:pStyle w:val="ConsPlusNormal"/>
              <w:jc w:val="center"/>
              <w:rPr>
                <w:rFonts w:ascii="Times New Roman" w:hAnsi="Times New Roman" w:cs="Times New Roman"/>
                <w:szCs w:val="22"/>
              </w:rPr>
            </w:pPr>
            <w:r w:rsidRPr="00567A88">
              <w:rPr>
                <w:rFonts w:ascii="Times New Roman" w:hAnsi="Times New Roman" w:cs="Times New Roman"/>
                <w:szCs w:val="22"/>
              </w:rPr>
              <w:t>______________</w:t>
            </w:r>
          </w:p>
        </w:tc>
        <w:tc>
          <w:tcPr>
            <w:tcW w:w="2267" w:type="dxa"/>
            <w:tcBorders>
              <w:top w:val="nil"/>
              <w:left w:val="nil"/>
              <w:bottom w:val="nil"/>
              <w:right w:val="nil"/>
            </w:tcBorders>
          </w:tcPr>
          <w:p w:rsidR="00F52EE0" w:rsidRPr="00567A88" w:rsidRDefault="00F52EE0">
            <w:pPr>
              <w:pStyle w:val="ConsPlusNormal"/>
              <w:jc w:val="center"/>
              <w:rPr>
                <w:rFonts w:ascii="Times New Roman" w:hAnsi="Times New Roman" w:cs="Times New Roman"/>
                <w:szCs w:val="22"/>
              </w:rPr>
            </w:pPr>
            <w:r w:rsidRPr="00567A88">
              <w:rPr>
                <w:rFonts w:ascii="Times New Roman" w:hAnsi="Times New Roman" w:cs="Times New Roman"/>
                <w:szCs w:val="22"/>
              </w:rPr>
              <w:t>/______________/</w:t>
            </w:r>
          </w:p>
        </w:tc>
      </w:tr>
      <w:tr w:rsidR="00F52EE0" w:rsidRPr="00567A88">
        <w:tc>
          <w:tcPr>
            <w:tcW w:w="2267" w:type="dxa"/>
            <w:tcBorders>
              <w:top w:val="nil"/>
              <w:left w:val="nil"/>
              <w:bottom w:val="nil"/>
              <w:right w:val="nil"/>
            </w:tcBorders>
          </w:tcPr>
          <w:p w:rsidR="00F52EE0" w:rsidRPr="00567A88" w:rsidRDefault="00F52EE0">
            <w:pPr>
              <w:pStyle w:val="ConsPlusNormal"/>
              <w:jc w:val="center"/>
              <w:rPr>
                <w:rFonts w:ascii="Times New Roman" w:hAnsi="Times New Roman" w:cs="Times New Roman"/>
                <w:szCs w:val="22"/>
              </w:rPr>
            </w:pPr>
            <w:r w:rsidRPr="00567A88">
              <w:rPr>
                <w:rFonts w:ascii="Times New Roman" w:hAnsi="Times New Roman" w:cs="Times New Roman"/>
                <w:szCs w:val="22"/>
              </w:rPr>
              <w:t>(подпись)</w:t>
            </w:r>
          </w:p>
        </w:tc>
        <w:tc>
          <w:tcPr>
            <w:tcW w:w="2211" w:type="dxa"/>
            <w:tcBorders>
              <w:top w:val="nil"/>
              <w:left w:val="nil"/>
              <w:bottom w:val="nil"/>
              <w:right w:val="nil"/>
            </w:tcBorders>
          </w:tcPr>
          <w:p w:rsidR="00F52EE0" w:rsidRPr="00567A88" w:rsidRDefault="00F52EE0">
            <w:pPr>
              <w:pStyle w:val="ConsPlusNormal"/>
              <w:jc w:val="center"/>
              <w:rPr>
                <w:rFonts w:ascii="Times New Roman" w:hAnsi="Times New Roman" w:cs="Times New Roman"/>
                <w:szCs w:val="22"/>
              </w:rPr>
            </w:pPr>
            <w:r w:rsidRPr="00567A88">
              <w:rPr>
                <w:rFonts w:ascii="Times New Roman" w:hAnsi="Times New Roman" w:cs="Times New Roman"/>
                <w:szCs w:val="22"/>
              </w:rPr>
              <w:t>(Ф.И.О.)</w:t>
            </w:r>
          </w:p>
        </w:tc>
        <w:tc>
          <w:tcPr>
            <w:tcW w:w="2324" w:type="dxa"/>
            <w:tcBorders>
              <w:top w:val="nil"/>
              <w:left w:val="nil"/>
              <w:bottom w:val="nil"/>
              <w:right w:val="nil"/>
            </w:tcBorders>
          </w:tcPr>
          <w:p w:rsidR="00F52EE0" w:rsidRPr="00567A88" w:rsidRDefault="00F52EE0">
            <w:pPr>
              <w:pStyle w:val="ConsPlusNormal"/>
              <w:jc w:val="center"/>
              <w:rPr>
                <w:rFonts w:ascii="Times New Roman" w:hAnsi="Times New Roman" w:cs="Times New Roman"/>
                <w:szCs w:val="22"/>
              </w:rPr>
            </w:pPr>
            <w:r w:rsidRPr="00567A88">
              <w:rPr>
                <w:rFonts w:ascii="Times New Roman" w:hAnsi="Times New Roman" w:cs="Times New Roman"/>
                <w:szCs w:val="22"/>
              </w:rPr>
              <w:t>(подпись)</w:t>
            </w:r>
          </w:p>
        </w:tc>
        <w:tc>
          <w:tcPr>
            <w:tcW w:w="2267" w:type="dxa"/>
            <w:tcBorders>
              <w:top w:val="nil"/>
              <w:left w:val="nil"/>
              <w:bottom w:val="nil"/>
              <w:right w:val="nil"/>
            </w:tcBorders>
          </w:tcPr>
          <w:p w:rsidR="00F52EE0" w:rsidRPr="00567A88" w:rsidRDefault="00F52EE0">
            <w:pPr>
              <w:pStyle w:val="ConsPlusNormal"/>
              <w:jc w:val="center"/>
              <w:rPr>
                <w:rFonts w:ascii="Times New Roman" w:hAnsi="Times New Roman" w:cs="Times New Roman"/>
                <w:szCs w:val="22"/>
              </w:rPr>
            </w:pPr>
            <w:r w:rsidRPr="00567A88">
              <w:rPr>
                <w:rFonts w:ascii="Times New Roman" w:hAnsi="Times New Roman" w:cs="Times New Roman"/>
                <w:szCs w:val="22"/>
              </w:rPr>
              <w:t>(Ф.И.О.)</w:t>
            </w:r>
          </w:p>
        </w:tc>
      </w:tr>
    </w:tbl>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jc w:val="both"/>
        <w:rPr>
          <w:rFonts w:ascii="Times New Roman" w:hAnsi="Times New Roman" w:cs="Times New Roman"/>
          <w:szCs w:val="22"/>
        </w:rPr>
      </w:pPr>
    </w:p>
    <w:p w:rsidR="00F52EE0" w:rsidRPr="00567A88" w:rsidRDefault="00F52EE0">
      <w:pPr>
        <w:pStyle w:val="ConsPlusNormal"/>
        <w:pBdr>
          <w:top w:val="single" w:sz="6" w:space="0" w:color="auto"/>
        </w:pBdr>
        <w:spacing w:before="100" w:after="100"/>
        <w:jc w:val="both"/>
        <w:rPr>
          <w:rFonts w:ascii="Times New Roman" w:hAnsi="Times New Roman" w:cs="Times New Roman"/>
          <w:szCs w:val="22"/>
        </w:rPr>
      </w:pPr>
    </w:p>
    <w:p w:rsidR="00D14C59" w:rsidRPr="00567A88" w:rsidRDefault="00567A88">
      <w:pPr>
        <w:rPr>
          <w:rFonts w:ascii="Times New Roman" w:hAnsi="Times New Roman" w:cs="Times New Roman"/>
        </w:rPr>
      </w:pPr>
    </w:p>
    <w:sectPr w:rsidR="00D14C59" w:rsidRPr="00567A88" w:rsidSect="00D413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93BC7"/>
    <w:multiLevelType w:val="multilevel"/>
    <w:tmpl w:val="26E6BAF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EE0"/>
    <w:rsid w:val="000229C3"/>
    <w:rsid w:val="00567A88"/>
    <w:rsid w:val="0078784A"/>
    <w:rsid w:val="00F52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F9EB7-91EA-4CBA-96CC-F1DF392E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E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2EE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A49D3F032CB00927E67A8475F2A73A4D084B0E8A29F5EBB4303950096373A2B04057B99822B05BEA15D6BA246017E72902D7938EB2A36Ff5P6J" TargetMode="External"/><Relationship Id="rId18" Type="http://schemas.openxmlformats.org/officeDocument/2006/relationships/hyperlink" Target="consultantplus://offline/ref=47A49D3F032CB00927E6789F778BF2694307400E8129F5EBB4303950096373A2A2400FB59821AF5AE00080EB62f3P4J" TargetMode="External"/><Relationship Id="rId26" Type="http://schemas.openxmlformats.org/officeDocument/2006/relationships/hyperlink" Target="consultantplus://offline/ref=47A49D3F032CB00927E6789F77F2A73A460C4B0E8C20A8E1BC6935520E6C2CA7B75157B89A3DB153F71C82E9f6P1J" TargetMode="External"/><Relationship Id="rId39" Type="http://schemas.openxmlformats.org/officeDocument/2006/relationships/hyperlink" Target="consultantplus://offline/ref=47A49D3F032CB00927E6789F77F2A73A460C4B0E8820A8E1BC6935520E6C2CA7B75157B89A3DB153F71C82E9f6P1J" TargetMode="External"/><Relationship Id="rId21" Type="http://schemas.openxmlformats.org/officeDocument/2006/relationships/hyperlink" Target="consultantplus://offline/ref=47A49D3F032CB00927E6789F778BF2694307400E8129F5EBB4303950096373A2A2400FB59821AF5AE00080EB62f3P4J" TargetMode="External"/><Relationship Id="rId34" Type="http://schemas.openxmlformats.org/officeDocument/2006/relationships/hyperlink" Target="consultantplus://offline/ref=47A49D3F032CB00927E67A8475F2A73A4D084B0E8A2AF5EBB4303950096373A2B04057B9982BB55CE24AD3AF35381AE5351CDE8492B0A1f6PCJ" TargetMode="External"/><Relationship Id="rId42" Type="http://schemas.openxmlformats.org/officeDocument/2006/relationships/hyperlink" Target="consultantplus://offline/ref=47A49D3F032CB00927E6789F77F2A73A460C4B0E8D20A8E1BC6935520E6C2CA7B75157B89A3DB153F71C82E9f6P1J" TargetMode="External"/><Relationship Id="rId7" Type="http://schemas.openxmlformats.org/officeDocument/2006/relationships/hyperlink" Target="consultantplus://offline/ref=47A49D3F032CB00927E6789F77F2A73A460C4B0E8F20A8E1BC6935520E6C2CA7B75157B89A3DB153F71C82E9f6P1J" TargetMode="External"/><Relationship Id="rId2" Type="http://schemas.openxmlformats.org/officeDocument/2006/relationships/styles" Target="styles.xml"/><Relationship Id="rId16" Type="http://schemas.openxmlformats.org/officeDocument/2006/relationships/hyperlink" Target="consultantplus://offline/ref=47A49D3F032CB00927E6789F77F2A73A460C4B0E8120A8E1BC6935520E6C2CA7B75157B89A3DB153F71C82E9f6P1J" TargetMode="External"/><Relationship Id="rId29" Type="http://schemas.openxmlformats.org/officeDocument/2006/relationships/hyperlink" Target="consultantplus://offline/ref=47A49D3F032CB00927E6789F77F2A73A460C4B0E8E20A8E1BC6935520E6C2CA7B75157B89A3DB153F71C82E9f6P1J" TargetMode="External"/><Relationship Id="rId1" Type="http://schemas.openxmlformats.org/officeDocument/2006/relationships/numbering" Target="numbering.xml"/><Relationship Id="rId6" Type="http://schemas.openxmlformats.org/officeDocument/2006/relationships/hyperlink" Target="consultantplus://offline/ref=47A49D3F032CB00927E6789F77F2A73A460C4B0E8D20A8E1BC6935520E6C2CA7B75157B89A3DB153F71C82E9f6P1J" TargetMode="External"/><Relationship Id="rId11" Type="http://schemas.openxmlformats.org/officeDocument/2006/relationships/hyperlink" Target="consultantplus://offline/ref=47A49D3F032CB00927E6789F77F2A73A460C4B0E8120A8E1BC6935520E6C2CA7B75157B89A3DB153F71C82E9f6P1J" TargetMode="External"/><Relationship Id="rId24" Type="http://schemas.openxmlformats.org/officeDocument/2006/relationships/hyperlink" Target="consultantplus://offline/ref=47A49D3F032CB00927E6789F77F2A73A460C4B0E8C20A8E1BC6935520E6C2CA7B75157B89A3DB153F71C82E9f6P1J" TargetMode="External"/><Relationship Id="rId32" Type="http://schemas.openxmlformats.org/officeDocument/2006/relationships/hyperlink" Target="consultantplus://offline/ref=47A49D3F032CB00927E6789F77F2A73A460C4B0E8E20A8E1BC6935520E6C2CA7B75157B89A3DB153F71C82E9f6P1J" TargetMode="External"/><Relationship Id="rId37" Type="http://schemas.openxmlformats.org/officeDocument/2006/relationships/hyperlink" Target="consultantplus://offline/ref=47A49D3F032CB00927E6789F77F2A73A460C4B0E8F20A8E1BC6935520E6C2CA7B75157B89A3DB153F71C82E9f6P1J" TargetMode="External"/><Relationship Id="rId40" Type="http://schemas.openxmlformats.org/officeDocument/2006/relationships/hyperlink" Target="consultantplus://offline/ref=47A49D3F032CB00927E6789F77F2A73A460C4B0E8120A8E1BC6935520E6C2CA7B75157B89A3DB153F71C82E9f6P1J" TargetMode="External"/><Relationship Id="rId45" Type="http://schemas.openxmlformats.org/officeDocument/2006/relationships/fontTable" Target="fontTable.xml"/><Relationship Id="rId5" Type="http://schemas.openxmlformats.org/officeDocument/2006/relationships/hyperlink" Target="consultantplus://offline/ref=47A49D3F032CB00927E6789F77F2A73A460C4B0E8F20A8E1BC6935520E6C2CA7B75157B89A3DB153F71C82E9f6P1J" TargetMode="External"/><Relationship Id="rId15" Type="http://schemas.openxmlformats.org/officeDocument/2006/relationships/hyperlink" Target="consultantplus://offline/ref=47A49D3F032CB00927E6789F77F2A73A460C4B0E8120A8E1BC6935520E6C2CA7B75157B89A3DB153F71C82E9f6P1J" TargetMode="External"/><Relationship Id="rId23" Type="http://schemas.openxmlformats.org/officeDocument/2006/relationships/hyperlink" Target="consultantplus://offline/ref=47A49D3F032CB00927E6789F778BF2694307400E8129F5EBB4303950096373A2A2400FB59821AF5AE00080EB62f3P4J" TargetMode="External"/><Relationship Id="rId28" Type="http://schemas.openxmlformats.org/officeDocument/2006/relationships/hyperlink" Target="consultantplus://offline/ref=47A49D3F032CB00927E6789F778BF2694307400E8129F5EBB4303950096373A2A2400FB59821AF5AE00080EB62f3P4J" TargetMode="External"/><Relationship Id="rId36" Type="http://schemas.openxmlformats.org/officeDocument/2006/relationships/hyperlink" Target="consultantplus://offline/ref=47A49D3F032CB00927E67A8475F2A73A4D084B0E8A2AF5EBB4303950096373A2B04057BB9D23BA0EB85AD7E6603704E72202D59A92fBP1J" TargetMode="External"/><Relationship Id="rId10" Type="http://schemas.openxmlformats.org/officeDocument/2006/relationships/hyperlink" Target="consultantplus://offline/ref=47A49D3F032CB00927E6789F77F2A73A460C4B0E8120A8E1BC6935520E6C2CA7B75157B89A3DB153F71C82E9f6P1J" TargetMode="External"/><Relationship Id="rId19" Type="http://schemas.openxmlformats.org/officeDocument/2006/relationships/hyperlink" Target="consultantplus://offline/ref=47A49D3F032CB00927E6789F77F2A73A460C4B0E8820A8E1BC6935520E6C2CA7B75157B89A3DB153F71C82E9f6P1J" TargetMode="External"/><Relationship Id="rId31" Type="http://schemas.openxmlformats.org/officeDocument/2006/relationships/hyperlink" Target="consultantplus://offline/ref=47A49D3F032CB00927E6789F77F2A73A460C4B0E8E20A8E1BC6935520E6C2CA7B75157B89A3DB153F71C82E9f6P1J" TargetMode="External"/><Relationship Id="rId44" Type="http://schemas.openxmlformats.org/officeDocument/2006/relationships/hyperlink" Target="consultantplus://offline/ref=47A49D3F032CB00927E6789F77F2A73A460C4B0E8E20A8E1BC6935520E6C2CA7B75157B89A3DB153F71C82E9f6P1J" TargetMode="External"/><Relationship Id="rId4" Type="http://schemas.openxmlformats.org/officeDocument/2006/relationships/webSettings" Target="webSettings.xml"/><Relationship Id="rId9" Type="http://schemas.openxmlformats.org/officeDocument/2006/relationships/hyperlink" Target="consultantplus://offline/ref=47A49D3F032CB00927E67A8475F2A73A4D084B0E8A29F5EBB4303950096373A2B04057B99822B152E915D6BA246017E72902D7938EB2A36Ff5P6J" TargetMode="External"/><Relationship Id="rId14" Type="http://schemas.openxmlformats.org/officeDocument/2006/relationships/hyperlink" Target="consultantplus://offline/ref=47A49D3F032CB00927E6789F77F2A73A460C4B0E8120A8E1BC6935520E6C2CA7B75157B89A3DB153F71C82E9f6P1J" TargetMode="External"/><Relationship Id="rId22" Type="http://schemas.openxmlformats.org/officeDocument/2006/relationships/hyperlink" Target="consultantplus://offline/ref=47A49D3F032CB00927E6789F778BF2694307400E8129F5EBB4303950096373A2A2400FB59821AF5AE00080EB62f3P4J" TargetMode="External"/><Relationship Id="rId27" Type="http://schemas.openxmlformats.org/officeDocument/2006/relationships/hyperlink" Target="consultantplus://offline/ref=47A49D3F032CB00927E6789F778BF2694307400E8129F5EBB4303950096373A2A2400FB59821AF5AE00080EB62f3P4J" TargetMode="External"/><Relationship Id="rId30" Type="http://schemas.openxmlformats.org/officeDocument/2006/relationships/hyperlink" Target="consultantplus://offline/ref=47A49D3F032CB00927E6789F77F2A73A460C4B0E8E20A8E1BC6935520E6C2CA7B75157B89A3DB153F71C82E9f6P1J" TargetMode="External"/><Relationship Id="rId35" Type="http://schemas.openxmlformats.org/officeDocument/2006/relationships/hyperlink" Target="consultantplus://offline/ref=47A49D3F032CB00927E67A8475F2A73A4D0843048E23F5EBB4303950096373A2B04057B99823B05EEB15D6BA246017E72902D7938EB2A36Ff5P6J" TargetMode="External"/><Relationship Id="rId43" Type="http://schemas.openxmlformats.org/officeDocument/2006/relationships/hyperlink" Target="consultantplus://offline/ref=47A49D3F032CB00927E6789F77F2A73A460C4B0E8C20A8E1BC6935520E6C2CA7B75157B89A3DB153F71C82E9f6P1J" TargetMode="External"/><Relationship Id="rId8" Type="http://schemas.openxmlformats.org/officeDocument/2006/relationships/hyperlink" Target="consultantplus://offline/ref=47A49D3F032CB00927E6789F77F2A73A460C4B0E8A20A8E1BC6935520E6C2CA7B75157B89A3DB153F71C82E9f6P1J" TargetMode="External"/><Relationship Id="rId3" Type="http://schemas.openxmlformats.org/officeDocument/2006/relationships/settings" Target="settings.xml"/><Relationship Id="rId12" Type="http://schemas.openxmlformats.org/officeDocument/2006/relationships/hyperlink" Target="consultantplus://offline/ref=47A49D3F032CB00927E6789F77F2A73A460C4B0E8820A8E1BC6935520E6C2CA7B75157B89A3DB153F71C82E9f6P1J" TargetMode="External"/><Relationship Id="rId17" Type="http://schemas.openxmlformats.org/officeDocument/2006/relationships/hyperlink" Target="consultantplus://offline/ref=47A49D3F032CB00927E6789F77F2A73A460C4B0E8120A8E1BC6935520E6C2CA7B75157B89A3DB153F71C82E9f6P1J" TargetMode="External"/><Relationship Id="rId25" Type="http://schemas.openxmlformats.org/officeDocument/2006/relationships/hyperlink" Target="consultantplus://offline/ref=47A49D3F032CB00927E6789F778BF2694307400E8129F5EBB4303950096373A2A2400FB59821AF5AE00080EB62f3P4J" TargetMode="External"/><Relationship Id="rId33" Type="http://schemas.openxmlformats.org/officeDocument/2006/relationships/hyperlink" Target="consultantplus://offline/ref=47A49D3F032CB00927E67A8475F2A73A4D084B0E8A29F5EBB4303950096373A2B04057B99822B152E115D6BA246017E72902D7938EB2A36Ff5P6J" TargetMode="External"/><Relationship Id="rId38" Type="http://schemas.openxmlformats.org/officeDocument/2006/relationships/hyperlink" Target="consultantplus://offline/ref=47A49D3F032CB00927E6789F77F2A73A460C4B0E8A20A8E1BC6935520E6C2CA7B75157B89A3DB153F71C82E9f6P1J" TargetMode="External"/><Relationship Id="rId46" Type="http://schemas.openxmlformats.org/officeDocument/2006/relationships/theme" Target="theme/theme1.xml"/><Relationship Id="rId20" Type="http://schemas.openxmlformats.org/officeDocument/2006/relationships/hyperlink" Target="consultantplus://offline/ref=47A49D3F032CB00927E6789F77F2A73A460C4B0E8120A8E1BC6935520E6C2CA7B75157B89A3DB153F71C82E9f6P1J" TargetMode="External"/><Relationship Id="rId41" Type="http://schemas.openxmlformats.org/officeDocument/2006/relationships/hyperlink" Target="consultantplus://offline/ref=47A49D3F032CB00927E6789F778BF2694307400E8129F5EBB4303950096373A2A2400FB59821AF5AE00080EB62f3P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3013</Words>
  <Characters>17176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2021-09-02T09:15:00Z</dcterms:created>
  <dcterms:modified xsi:type="dcterms:W3CDTF">2021-09-02T10:04:00Z</dcterms:modified>
</cp:coreProperties>
</file>